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944"/>
      </w:tblGrid>
      <w:tr w:rsidR="00573819" w:rsidRPr="00601C80" w14:paraId="4FA7803C" w14:textId="77777777" w:rsidTr="003E7516">
        <w:trPr>
          <w:trHeight w:val="332"/>
        </w:trPr>
        <w:tc>
          <w:tcPr>
            <w:tcW w:w="10944" w:type="dxa"/>
          </w:tcPr>
          <w:p w14:paraId="2E3202F0" w14:textId="55AAFFDC" w:rsidR="00F923FF" w:rsidRPr="005169E4" w:rsidRDefault="00B85594" w:rsidP="003E7516">
            <w:pPr>
              <w:ind w:right="34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>MODULO</w:t>
            </w:r>
            <w:r w:rsidR="00573819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F923FF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4 </w:t>
            </w:r>
            <w:r w:rsidR="00573819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>–</w:t>
            </w:r>
            <w:r w:rsidR="00C4527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9D40DD" w:rsidRPr="00C4527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REQUISITI </w:t>
            </w:r>
            <w:r w:rsidR="00573819" w:rsidRPr="00C4527D">
              <w:rPr>
                <w:rFonts w:ascii="Century Gothic" w:hAnsi="Century Gothic"/>
                <w:b/>
                <w:bCs/>
                <w:sz w:val="28"/>
                <w:szCs w:val="28"/>
              </w:rPr>
              <w:t>SEDI OPERATIVE</w:t>
            </w:r>
            <w:r w:rsidR="00364D5B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IN REGIONE LOMBARDIA</w:t>
            </w:r>
          </w:p>
        </w:tc>
      </w:tr>
    </w:tbl>
    <w:p w14:paraId="522EFF10" w14:textId="730A26F5" w:rsidR="001E45A1" w:rsidRPr="00601C80" w:rsidRDefault="001E45A1">
      <w:pPr>
        <w:ind w:left="108"/>
        <w:rPr>
          <w:rFonts w:ascii="Century Gothic" w:hAnsi="Century Gothic"/>
          <w:sz w:val="20"/>
        </w:rPr>
      </w:pPr>
    </w:p>
    <w:p w14:paraId="6FFBF1A2" w14:textId="77777777" w:rsidR="001E45A1" w:rsidRPr="00601C80" w:rsidRDefault="001E45A1">
      <w:pPr>
        <w:spacing w:before="5"/>
        <w:rPr>
          <w:rFonts w:ascii="Century Gothic" w:hAnsi="Century Gothic"/>
          <w:sz w:val="15"/>
        </w:rPr>
      </w:pPr>
    </w:p>
    <w:p w14:paraId="28B2B0C0" w14:textId="2D49FA16" w:rsidR="00C7379F" w:rsidRPr="00601C80" w:rsidRDefault="00C7379F" w:rsidP="003E7516">
      <w:pPr>
        <w:spacing w:before="90"/>
        <w:ind w:left="142" w:right="4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601C80">
        <w:rPr>
          <w:rFonts w:ascii="Century Gothic" w:hAnsi="Century Gothic"/>
          <w:b/>
          <w:bCs/>
          <w:sz w:val="24"/>
          <w:szCs w:val="24"/>
        </w:rPr>
        <w:t>DICHIARAZIONE</w:t>
      </w:r>
      <w:r w:rsidRPr="00601C8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 xml:space="preserve">SOSTITUTIVA </w:t>
      </w:r>
      <w:r w:rsidR="00626BBE">
        <w:rPr>
          <w:rFonts w:ascii="Century Gothic" w:hAnsi="Century Gothic"/>
          <w:b/>
          <w:bCs/>
          <w:sz w:val="24"/>
          <w:szCs w:val="24"/>
        </w:rPr>
        <w:t xml:space="preserve">DI </w:t>
      </w:r>
      <w:r w:rsidRPr="00601C80">
        <w:rPr>
          <w:rFonts w:ascii="Century Gothic" w:hAnsi="Century Gothic"/>
          <w:b/>
          <w:bCs/>
          <w:sz w:val="24"/>
          <w:szCs w:val="24"/>
        </w:rPr>
        <w:t>CERTIFICAZIONE E</w:t>
      </w:r>
    </w:p>
    <w:p w14:paraId="6A338446" w14:textId="0C004B35" w:rsidR="00C7379F" w:rsidRPr="00601C80" w:rsidRDefault="00C7379F" w:rsidP="003E7516">
      <w:pPr>
        <w:spacing w:before="90"/>
        <w:ind w:left="142" w:right="4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601C80">
        <w:rPr>
          <w:rFonts w:ascii="Century Gothic" w:hAnsi="Century Gothic"/>
          <w:b/>
          <w:bCs/>
          <w:sz w:val="24"/>
          <w:szCs w:val="24"/>
        </w:rPr>
        <w:t>DI ATTO</w:t>
      </w:r>
      <w:r w:rsidRPr="00601C80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>DI</w:t>
      </w:r>
      <w:r w:rsidRPr="00601C8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>NOTORIETA'</w:t>
      </w:r>
    </w:p>
    <w:p w14:paraId="5566590E" w14:textId="012C06C3" w:rsidR="00C7379F" w:rsidRPr="00601C80" w:rsidRDefault="00C7379F" w:rsidP="003E7516">
      <w:pPr>
        <w:spacing w:before="4"/>
        <w:ind w:left="142" w:right="427"/>
        <w:jc w:val="center"/>
        <w:rPr>
          <w:rFonts w:ascii="Century Gothic" w:hAnsi="Century Gothic"/>
          <w:sz w:val="20"/>
        </w:rPr>
      </w:pPr>
      <w:r w:rsidRPr="00601C80">
        <w:rPr>
          <w:rFonts w:ascii="Century Gothic" w:hAnsi="Century Gothic"/>
          <w:sz w:val="20"/>
        </w:rPr>
        <w:t xml:space="preserve">(Artt. 46 e </w:t>
      </w:r>
      <w:r w:rsidRPr="00601C80">
        <w:rPr>
          <w:rFonts w:ascii="Century Gothic" w:hAnsi="Century Gothic"/>
          <w:spacing w:val="-1"/>
          <w:sz w:val="20"/>
        </w:rPr>
        <w:t>47</w:t>
      </w:r>
      <w:r w:rsidRPr="00601C80">
        <w:rPr>
          <w:rFonts w:ascii="Century Gothic" w:hAnsi="Century Gothic"/>
          <w:spacing w:val="1"/>
          <w:sz w:val="20"/>
        </w:rPr>
        <w:t xml:space="preserve"> </w:t>
      </w:r>
      <w:r w:rsidRPr="00601C80">
        <w:rPr>
          <w:rFonts w:ascii="Century Gothic" w:hAnsi="Century Gothic"/>
          <w:sz w:val="20"/>
        </w:rPr>
        <w:t>D.P.R.</w:t>
      </w:r>
      <w:r w:rsidRPr="00601C80">
        <w:rPr>
          <w:rFonts w:ascii="Century Gothic" w:hAnsi="Century Gothic"/>
          <w:spacing w:val="1"/>
          <w:sz w:val="20"/>
        </w:rPr>
        <w:t xml:space="preserve"> </w:t>
      </w:r>
      <w:r w:rsidRPr="00601C80">
        <w:rPr>
          <w:rFonts w:ascii="Century Gothic" w:hAnsi="Century Gothic"/>
          <w:sz w:val="20"/>
        </w:rPr>
        <w:t>445/2000)</w:t>
      </w:r>
    </w:p>
    <w:p w14:paraId="52734FF1" w14:textId="77777777" w:rsidR="00C7379F" w:rsidRPr="00601C80" w:rsidRDefault="00C7379F" w:rsidP="003E7516">
      <w:pPr>
        <w:spacing w:before="1"/>
        <w:ind w:right="427"/>
        <w:jc w:val="center"/>
        <w:rPr>
          <w:rFonts w:ascii="Century Gothic" w:hAnsi="Century Gothic"/>
          <w:sz w:val="28"/>
          <w:szCs w:val="16"/>
          <w:u w:color="000000"/>
        </w:rPr>
      </w:pPr>
    </w:p>
    <w:p w14:paraId="06EC4A18" w14:textId="55217FAE" w:rsidR="00804B6F" w:rsidRDefault="00720070" w:rsidP="00720070">
      <w:pPr>
        <w:tabs>
          <w:tab w:val="left" w:pos="284"/>
        </w:tabs>
        <w:ind w:firstLine="142"/>
        <w:rPr>
          <w:rFonts w:ascii="Century Gothic" w:hAnsi="Century Gothic"/>
          <w:b/>
          <w:sz w:val="18"/>
          <w:szCs w:val="18"/>
        </w:rPr>
      </w:pPr>
      <w:bookmarkStart w:id="0" w:name="_Hlk165296419"/>
      <w:r>
        <w:rPr>
          <w:rFonts w:ascii="Century Gothic" w:hAnsi="Century Gothic"/>
          <w:b/>
          <w:sz w:val="18"/>
          <w:szCs w:val="18"/>
        </w:rPr>
        <w:t xml:space="preserve">   </w:t>
      </w:r>
      <w:r w:rsidR="00DA2754" w:rsidRPr="00DA2754">
        <w:rPr>
          <w:rFonts w:ascii="Century Gothic" w:hAnsi="Century Gothic"/>
          <w:b/>
          <w:sz w:val="18"/>
          <w:szCs w:val="18"/>
        </w:rPr>
        <w:t>IL/LA SOTTOSCRITTO/A</w:t>
      </w:r>
    </w:p>
    <w:p w14:paraId="168A04C3" w14:textId="77777777" w:rsidR="00DA2754" w:rsidRPr="00601C80" w:rsidRDefault="00DA2754" w:rsidP="00DA2754">
      <w:pPr>
        <w:ind w:firstLine="142"/>
        <w:rPr>
          <w:rFonts w:ascii="Century Gothic" w:hAnsi="Century Gothic"/>
          <w:b/>
          <w:sz w:val="18"/>
          <w:szCs w:val="24"/>
        </w:rPr>
      </w:pPr>
    </w:p>
    <w:tbl>
      <w:tblPr>
        <w:tblW w:w="11623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384"/>
        <w:gridCol w:w="2272"/>
        <w:gridCol w:w="1458"/>
        <w:gridCol w:w="1414"/>
        <w:gridCol w:w="993"/>
        <w:gridCol w:w="1774"/>
        <w:gridCol w:w="850"/>
      </w:tblGrid>
      <w:tr w:rsidR="00804B6F" w:rsidRPr="00601C80" w14:paraId="2B31BCE2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31E33DC8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863" w:type="dxa"/>
            <w:gridSpan w:val="3"/>
            <w:shd w:val="clear" w:color="auto" w:fill="DDEBF7"/>
            <w:noWrap/>
            <w:vAlign w:val="center"/>
            <w:hideMark/>
          </w:tcPr>
          <w:p w14:paraId="75C5EAE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A5868C4542454662AFD96E8196799A46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601C80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1458" w:type="dxa"/>
            <w:noWrap/>
            <w:vAlign w:val="center"/>
            <w:hideMark/>
          </w:tcPr>
          <w:p w14:paraId="44D2C564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4181" w:type="dxa"/>
            <w:gridSpan w:val="3"/>
            <w:shd w:val="clear" w:color="auto" w:fill="DDEBF7"/>
            <w:noWrap/>
            <w:vAlign w:val="center"/>
            <w:hideMark/>
          </w:tcPr>
          <w:p w14:paraId="64EB5CD3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03C44C5DDD7A47CD9661599B18C7269D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</w:t>
                </w:r>
                <w:r w:rsidRPr="00601C80">
                  <w:rPr>
                    <w:rStyle w:val="Testosegnaposto"/>
                    <w:rFonts w:ascii="Century Gothic" w:hAnsi="Century Gothic"/>
                    <w:sz w:val="16"/>
                  </w:rPr>
                  <w:t>.</w:t>
                </w:r>
              </w:sdtContent>
            </w:sdt>
          </w:p>
          <w:p w14:paraId="34550024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</w:p>
          <w:p w14:paraId="3BF337B9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7CAD9B74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36691B70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2E27FACD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4ECD5600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7ED083D6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794E5E91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nato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4E8EDA6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50FA092449844A0EBE7AE5DFE52B3212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384" w:type="dxa"/>
            <w:noWrap/>
            <w:vAlign w:val="center"/>
            <w:hideMark/>
          </w:tcPr>
          <w:p w14:paraId="595EB49B" w14:textId="77777777" w:rsidR="00804B6F" w:rsidRPr="00601C80" w:rsidRDefault="00804B6F" w:rsidP="00D91E17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214387C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6CAE00F366084EF9B73736C2F5C0E2B4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36BDE073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601C80">
              <w:rPr>
                <w:rFonts w:ascii="Century Gothic" w:hAnsi="Century Gothic"/>
                <w:color w:val="000000"/>
                <w:sz w:val="18"/>
              </w:rPr>
              <w:t>.</w:t>
            </w:r>
          </w:p>
        </w:tc>
        <w:tc>
          <w:tcPr>
            <w:tcW w:w="1774" w:type="dxa"/>
            <w:shd w:val="clear" w:color="auto" w:fill="DDEBF7"/>
            <w:noWrap/>
            <w:vAlign w:val="center"/>
            <w:hideMark/>
          </w:tcPr>
          <w:p w14:paraId="2D5863DC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DDC6EDADE9694E90B88E2A2B2E7DAFAC"/>
                </w:placeholder>
                <w:showingPlcHdr/>
                <w:text/>
              </w:sdtPr>
              <w:sdtEndPr/>
              <w:sdtContent>
                <w:r w:rsidRPr="00601C80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32FBBEB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575BCF52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205EB7A2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6CB78450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66F7E934" w14:textId="77777777" w:rsidTr="003E7516">
        <w:trPr>
          <w:cantSplit/>
          <w:trHeight w:hRule="exact" w:val="618"/>
        </w:trPr>
        <w:tc>
          <w:tcPr>
            <w:tcW w:w="1271" w:type="dxa"/>
            <w:vAlign w:val="center"/>
            <w:hideMark/>
          </w:tcPr>
          <w:p w14:paraId="782D6A1B" w14:textId="1FE815A7" w:rsidR="00804B6F" w:rsidRPr="00601C80" w:rsidRDefault="003E7516" w:rsidP="003E7516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3E7516"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="00804B6F" w:rsidRPr="00601C8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9502" w:type="dxa"/>
            <w:gridSpan w:val="7"/>
            <w:shd w:val="clear" w:color="auto" w:fill="DDEBF7"/>
            <w:noWrap/>
            <w:vAlign w:val="center"/>
            <w:hideMark/>
          </w:tcPr>
          <w:p w14:paraId="014C8E8A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39303DEA52844D4F945D619C47B43E78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7104FA01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70F8D806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4FBA6A66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D90A438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05A34AE3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15845CA9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comune</w:t>
            </w:r>
          </w:p>
        </w:tc>
        <w:tc>
          <w:tcPr>
            <w:tcW w:w="6735" w:type="dxa"/>
            <w:gridSpan w:val="5"/>
            <w:shd w:val="clear" w:color="auto" w:fill="DDEBF7"/>
            <w:noWrap/>
            <w:vAlign w:val="center"/>
            <w:hideMark/>
          </w:tcPr>
          <w:p w14:paraId="11E38A40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8E734A80A40742009F703708FD159406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613B7E55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774" w:type="dxa"/>
            <w:shd w:val="clear" w:color="auto" w:fill="DDEBF7"/>
            <w:noWrap/>
            <w:vAlign w:val="center"/>
            <w:hideMark/>
          </w:tcPr>
          <w:p w14:paraId="426A6EDA" w14:textId="77777777" w:rsidR="00804B6F" w:rsidRPr="00601C80" w:rsidRDefault="000B2222" w:rsidP="00D91E17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16B97C90B6254B54BD4941A854F96F30"/>
                </w:placeholder>
                <w:showingPlcHdr/>
                <w:text/>
              </w:sdtPr>
              <w:sdtEndPr/>
              <w:sdtContent>
                <w:r w:rsidR="00804B6F" w:rsidRPr="00601C80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082B713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23A62AB6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647C9C43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1B83A037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4D155A17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38C13B98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codice fiscale</w:t>
            </w:r>
          </w:p>
        </w:tc>
        <w:tc>
          <w:tcPr>
            <w:tcW w:w="5321" w:type="dxa"/>
            <w:gridSpan w:val="4"/>
            <w:shd w:val="clear" w:color="auto" w:fill="DDEBF7"/>
            <w:noWrap/>
            <w:vAlign w:val="center"/>
            <w:hideMark/>
          </w:tcPr>
          <w:p w14:paraId="681807E3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1CEE9A17DDA94558BB6E34CBE004C18E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1414" w:type="dxa"/>
            <w:noWrap/>
            <w:vAlign w:val="center"/>
            <w:hideMark/>
          </w:tcPr>
          <w:p w14:paraId="7CF38F37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6CA2592" w14:textId="77777777" w:rsidR="00804B6F" w:rsidRPr="00601C80" w:rsidRDefault="00804B6F" w:rsidP="00D91E1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74" w:type="dxa"/>
            <w:noWrap/>
            <w:vAlign w:val="center"/>
            <w:hideMark/>
          </w:tcPr>
          <w:p w14:paraId="34101DCB" w14:textId="77777777" w:rsidR="00804B6F" w:rsidRPr="00601C80" w:rsidRDefault="00804B6F" w:rsidP="00D91E1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6953C0B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39FC07B1" w14:textId="77777777" w:rsidR="00C7379F" w:rsidRPr="00601C80" w:rsidRDefault="00C7379F" w:rsidP="00C7379F">
      <w:pPr>
        <w:rPr>
          <w:rFonts w:ascii="Century Gothic" w:hAnsi="Century Gothic"/>
          <w:b/>
          <w:sz w:val="20"/>
          <w:szCs w:val="16"/>
          <w:u w:color="000000"/>
        </w:rPr>
      </w:pPr>
    </w:p>
    <w:bookmarkEnd w:id="0"/>
    <w:p w14:paraId="14BFD5DD" w14:textId="77777777" w:rsidR="00C7379F" w:rsidRPr="00601C80" w:rsidRDefault="00C7379F" w:rsidP="00C7379F">
      <w:pPr>
        <w:spacing w:before="1"/>
        <w:rPr>
          <w:rFonts w:ascii="Century Gothic" w:hAnsi="Century Gothic"/>
        </w:rPr>
      </w:pPr>
    </w:p>
    <w:p w14:paraId="2EEF5026" w14:textId="1382E634" w:rsidR="00D962EE" w:rsidRDefault="00C7379F" w:rsidP="00D962EE">
      <w:pPr>
        <w:spacing w:line="288" w:lineRule="auto"/>
        <w:ind w:left="284" w:right="427"/>
        <w:jc w:val="both"/>
        <w:rPr>
          <w:rFonts w:ascii="Century Gothic" w:hAnsi="Century Gothic"/>
        </w:rPr>
      </w:pPr>
      <w:r w:rsidRPr="00601C80">
        <w:rPr>
          <w:rFonts w:ascii="Century Gothic" w:hAnsi="Century Gothic"/>
        </w:rPr>
        <w:t>in qualità di legale rappresenta</w:t>
      </w:r>
      <w:r w:rsidR="00682C1C">
        <w:rPr>
          <w:rFonts w:ascii="Century Gothic" w:hAnsi="Century Gothic"/>
        </w:rPr>
        <w:t>n</w:t>
      </w:r>
      <w:r w:rsidRPr="00601C80">
        <w:rPr>
          <w:rFonts w:ascii="Century Gothic" w:hAnsi="Century Gothic"/>
        </w:rPr>
        <w:t xml:space="preserve">te </w:t>
      </w:r>
    </w:p>
    <w:p w14:paraId="73CE790C" w14:textId="408BC600" w:rsidR="00081162" w:rsidRDefault="00081162" w:rsidP="00893CBB">
      <w:pPr>
        <w:spacing w:line="288" w:lineRule="auto"/>
        <w:ind w:left="284" w:right="427"/>
        <w:jc w:val="both"/>
        <w:rPr>
          <w:rFonts w:ascii="Century Gothic" w:hAnsi="Century Gothic"/>
        </w:rPr>
      </w:pPr>
      <w:proofErr w:type="gramStart"/>
      <w:r w:rsidRPr="00081162">
        <w:rPr>
          <w:rFonts w:ascii="Segoe UI Symbol" w:hAnsi="Segoe UI Symbol" w:cs="Segoe UI Symbol"/>
        </w:rPr>
        <w:t>☐</w:t>
      </w:r>
      <w:r w:rsidRPr="0008116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r w:rsidR="00C7379F" w:rsidRPr="00601C80">
        <w:rPr>
          <w:rFonts w:ascii="Century Gothic" w:hAnsi="Century Gothic"/>
        </w:rPr>
        <w:t>della</w:t>
      </w:r>
      <w:proofErr w:type="gramEnd"/>
      <w:r w:rsidR="00C7379F" w:rsidRPr="00601C80">
        <w:rPr>
          <w:rFonts w:ascii="Century Gothic" w:hAnsi="Century Gothic"/>
        </w:rPr>
        <w:t xml:space="preserve"> </w:t>
      </w:r>
      <w:r w:rsidR="00017DA1">
        <w:rPr>
          <w:rFonts w:ascii="Century Gothic" w:hAnsi="Century Gothic"/>
        </w:rPr>
        <w:t>S</w:t>
      </w:r>
      <w:r w:rsidR="00C7379F" w:rsidRPr="00601C80">
        <w:rPr>
          <w:rFonts w:ascii="Century Gothic" w:hAnsi="Century Gothic"/>
        </w:rPr>
        <w:t xml:space="preserve">ocietà richiedente </w:t>
      </w:r>
      <w:r w:rsidR="00504F49" w:rsidRPr="00601C80">
        <w:rPr>
          <w:rFonts w:ascii="Century Gothic" w:hAnsi="Century Gothic"/>
        </w:rPr>
        <w:t>l’autorizzazione</w:t>
      </w:r>
      <w:r w:rsidR="00C7379F" w:rsidRPr="00601C80">
        <w:rPr>
          <w:rFonts w:ascii="Century Gothic" w:hAnsi="Century Gothic"/>
        </w:rPr>
        <w:t xml:space="preserve"> ad operare come CAA in Regione Lombardia</w:t>
      </w:r>
    </w:p>
    <w:p w14:paraId="41969E61" w14:textId="364CE7AE" w:rsidR="00081162" w:rsidRDefault="00081162" w:rsidP="00893CBB">
      <w:pPr>
        <w:spacing w:line="288" w:lineRule="auto"/>
        <w:ind w:left="284" w:right="427"/>
        <w:jc w:val="both"/>
        <w:rPr>
          <w:rFonts w:ascii="Century Gothic" w:hAnsi="Century Gothic"/>
        </w:rPr>
      </w:pPr>
      <w:proofErr w:type="gramStart"/>
      <w:r w:rsidRPr="00081162">
        <w:rPr>
          <w:rFonts w:ascii="Segoe UI Symbol" w:hAnsi="Segoe UI Symbol" w:cs="Segoe UI Symbol"/>
        </w:rPr>
        <w:t>☐</w:t>
      </w:r>
      <w:r w:rsidRPr="0008116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della</w:t>
      </w:r>
      <w:proofErr w:type="gramEnd"/>
      <w:r>
        <w:rPr>
          <w:rFonts w:ascii="Century Gothic" w:hAnsi="Century Gothic"/>
        </w:rPr>
        <w:t xml:space="preserve"> </w:t>
      </w:r>
      <w:r w:rsidR="00017DA1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ocietà già abilitata ad operare </w:t>
      </w:r>
      <w:r w:rsidR="00720070">
        <w:rPr>
          <w:rFonts w:ascii="Century Gothic" w:hAnsi="Century Gothic"/>
        </w:rPr>
        <w:t xml:space="preserve">come CAA </w:t>
      </w:r>
      <w:r>
        <w:rPr>
          <w:rFonts w:ascii="Century Gothic" w:hAnsi="Century Gothic"/>
        </w:rPr>
        <w:t>in Regione Lombardia</w:t>
      </w:r>
    </w:p>
    <w:p w14:paraId="499A1179" w14:textId="3AF918B0" w:rsidR="007A714B" w:rsidRDefault="00484A28" w:rsidP="007A714B">
      <w:pPr>
        <w:spacing w:line="288" w:lineRule="auto"/>
        <w:ind w:left="284" w:right="427"/>
        <w:jc w:val="both"/>
        <w:rPr>
          <w:rFonts w:ascii="Century Gothic" w:hAnsi="Century Gothic"/>
        </w:rPr>
      </w:pPr>
      <w:proofErr w:type="gramStart"/>
      <w:r w:rsidRPr="00081162">
        <w:rPr>
          <w:rFonts w:ascii="Segoe UI Symbol" w:hAnsi="Segoe UI Symbol" w:cs="Segoe UI Symbol"/>
        </w:rPr>
        <w:t>☐</w:t>
      </w:r>
      <w:r w:rsidRPr="0008116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della</w:t>
      </w:r>
      <w:proofErr w:type="gramEnd"/>
      <w:r>
        <w:rPr>
          <w:rFonts w:ascii="Century Gothic" w:hAnsi="Century Gothic"/>
        </w:rPr>
        <w:t xml:space="preserve"> </w:t>
      </w:r>
      <w:r w:rsidR="00017DA1">
        <w:rPr>
          <w:rFonts w:ascii="Century Gothic" w:hAnsi="Century Gothic"/>
        </w:rPr>
        <w:t>S</w:t>
      </w:r>
      <w:r>
        <w:rPr>
          <w:rFonts w:ascii="Century Gothic" w:hAnsi="Century Gothic"/>
        </w:rPr>
        <w:t>ocietà di servizio</w:t>
      </w:r>
      <w:r w:rsidR="007E2E2A">
        <w:rPr>
          <w:rFonts w:ascii="Century Gothic" w:hAnsi="Century Gothic"/>
        </w:rPr>
        <w:t xml:space="preserve"> di cui si avvale il CAA</w:t>
      </w:r>
    </w:p>
    <w:p w14:paraId="640A350B" w14:textId="77777777" w:rsidR="007A714B" w:rsidRDefault="007A714B" w:rsidP="007A714B">
      <w:pPr>
        <w:spacing w:line="288" w:lineRule="auto"/>
        <w:ind w:left="284" w:right="427"/>
        <w:jc w:val="both"/>
        <w:rPr>
          <w:rFonts w:ascii="Century Gothic" w:hAnsi="Century Gothic"/>
        </w:rPr>
      </w:pPr>
    </w:p>
    <w:tbl>
      <w:tblPr>
        <w:tblW w:w="11010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81"/>
        <w:gridCol w:w="6790"/>
        <w:gridCol w:w="308"/>
      </w:tblGrid>
      <w:tr w:rsidR="001F4ECA" w:rsidRPr="001F4ECA" w14:paraId="7D6638A7" w14:textId="77777777" w:rsidTr="00C17A94">
        <w:trPr>
          <w:gridAfter w:val="1"/>
          <w:wAfter w:w="308" w:type="dxa"/>
          <w:trHeight w:hRule="exact" w:val="420"/>
        </w:trPr>
        <w:tc>
          <w:tcPr>
            <w:tcW w:w="3331" w:type="dxa"/>
            <w:noWrap/>
            <w:vAlign w:val="center"/>
            <w:hideMark/>
          </w:tcPr>
          <w:p w14:paraId="369D3AEE" w14:textId="77777777" w:rsidR="007A714B" w:rsidRPr="001F4ECA" w:rsidRDefault="007A714B" w:rsidP="00C17A94">
            <w:pPr>
              <w:pStyle w:val="Nessunaspaziatura"/>
              <w:spacing w:line="360" w:lineRule="auto"/>
              <w:ind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F4ECA">
              <w:rPr>
                <w:rFonts w:ascii="Century Gothic" w:hAnsi="Century Gothic"/>
                <w:sz w:val="16"/>
                <w:szCs w:val="16"/>
              </w:rPr>
              <w:t xml:space="preserve">       de</w:t>
            </w:r>
            <w:r w:rsidRPr="001F4ECA">
              <w:rPr>
                <w:rFonts w:ascii="Century Gothic" w:hAnsi="Century Gothic"/>
                <w:sz w:val="16"/>
                <w:lang w:eastAsia="it-IT"/>
              </w:rPr>
              <w:t>nominazione</w:t>
            </w:r>
          </w:p>
        </w:tc>
        <w:tc>
          <w:tcPr>
            <w:tcW w:w="581" w:type="dxa"/>
            <w:shd w:val="clear" w:color="auto" w:fill="DDEBF7"/>
          </w:tcPr>
          <w:p w14:paraId="48EA8C7C" w14:textId="77777777" w:rsidR="007A714B" w:rsidRPr="001F4ECA" w:rsidRDefault="007A714B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691C4A96" w14:textId="77777777" w:rsidR="007A714B" w:rsidRPr="001F4ECA" w:rsidRDefault="007A714B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1F4ECA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687519874"/>
                <w:placeholder>
                  <w:docPart w:val="1BD7679798B44698A7C8423FA8328D20"/>
                </w:placeholder>
                <w:showingPlcHdr/>
                <w:text/>
              </w:sdtPr>
              <w:sdtEndPr/>
              <w:sdtContent>
                <w:r w:rsidRPr="001F4ECA">
                  <w:t xml:space="preserve">                                                       .</w:t>
                </w:r>
              </w:sdtContent>
            </w:sdt>
          </w:p>
        </w:tc>
      </w:tr>
      <w:tr w:rsidR="001F4ECA" w:rsidRPr="001F4ECA" w14:paraId="4DEE496B" w14:textId="77777777" w:rsidTr="00C17A94">
        <w:trPr>
          <w:trHeight w:hRule="exact" w:val="113"/>
        </w:trPr>
        <w:tc>
          <w:tcPr>
            <w:tcW w:w="3331" w:type="dxa"/>
          </w:tcPr>
          <w:p w14:paraId="5598488A" w14:textId="77777777" w:rsidR="007A714B" w:rsidRPr="001F4ECA" w:rsidRDefault="007A714B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679" w:type="dxa"/>
            <w:gridSpan w:val="3"/>
            <w:noWrap/>
            <w:vAlign w:val="center"/>
            <w:hideMark/>
          </w:tcPr>
          <w:p w14:paraId="4E23C94C" w14:textId="77777777" w:rsidR="007A714B" w:rsidRPr="001F4ECA" w:rsidRDefault="007A714B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</w:rPr>
            </w:pPr>
            <w:r w:rsidRPr="001F4ECA">
              <w:rPr>
                <w:rFonts w:ascii="Century Gothic" w:hAnsi="Century Gothic"/>
              </w:rPr>
              <w:t> </w:t>
            </w:r>
          </w:p>
        </w:tc>
      </w:tr>
      <w:tr w:rsidR="001F4ECA" w:rsidRPr="001F4ECA" w14:paraId="54E310E6" w14:textId="77777777" w:rsidTr="00C17A94">
        <w:trPr>
          <w:gridAfter w:val="1"/>
          <w:wAfter w:w="308" w:type="dxa"/>
          <w:trHeight w:hRule="exact" w:val="442"/>
        </w:trPr>
        <w:tc>
          <w:tcPr>
            <w:tcW w:w="3331" w:type="dxa"/>
            <w:noWrap/>
            <w:vAlign w:val="center"/>
            <w:hideMark/>
          </w:tcPr>
          <w:p w14:paraId="49835B6C" w14:textId="45060C5C" w:rsidR="007A714B" w:rsidRPr="001F4ECA" w:rsidRDefault="007A714B" w:rsidP="00C17A94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1F4ECA">
              <w:rPr>
                <w:rFonts w:ascii="Century Gothic" w:hAnsi="Century Gothic"/>
                <w:sz w:val="16"/>
                <w:szCs w:val="16"/>
              </w:rPr>
              <w:t>codice fiscale/p.</w:t>
            </w:r>
            <w:r w:rsidR="00212E8E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1F4ECA">
              <w:rPr>
                <w:rFonts w:ascii="Century Gothic" w:hAnsi="Century Gothic"/>
                <w:sz w:val="16"/>
                <w:szCs w:val="16"/>
              </w:rPr>
              <w:t>iva</w:t>
            </w:r>
          </w:p>
        </w:tc>
        <w:tc>
          <w:tcPr>
            <w:tcW w:w="581" w:type="dxa"/>
            <w:shd w:val="clear" w:color="auto" w:fill="DDEBF7"/>
          </w:tcPr>
          <w:p w14:paraId="4F5717FF" w14:textId="77777777" w:rsidR="007A714B" w:rsidRPr="001F4ECA" w:rsidRDefault="007A714B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5B4082B4" w14:textId="77777777" w:rsidR="007A714B" w:rsidRPr="001F4ECA" w:rsidRDefault="007A714B" w:rsidP="00C17A94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1F4ECA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49353612"/>
                <w:placeholder>
                  <w:docPart w:val="AC8B0C5E21E4468E81D109B91CCB359A"/>
                </w:placeholder>
                <w:showingPlcHdr/>
                <w:text/>
              </w:sdtPr>
              <w:sdtEndPr/>
              <w:sdtContent>
                <w:r w:rsidRPr="001F4ECA">
                  <w:rPr>
                    <w:rFonts w:ascii="Century Gothic" w:hAnsi="Century Gothic"/>
                  </w:rPr>
                  <w:t xml:space="preserve">           </w:t>
                </w:r>
              </w:sdtContent>
            </w:sdt>
          </w:p>
        </w:tc>
      </w:tr>
    </w:tbl>
    <w:p w14:paraId="35F0557D" w14:textId="77777777" w:rsidR="007A714B" w:rsidRPr="001F4ECA" w:rsidRDefault="007A714B" w:rsidP="00484A28">
      <w:pPr>
        <w:spacing w:line="288" w:lineRule="auto"/>
        <w:ind w:left="284" w:right="427"/>
        <w:jc w:val="both"/>
        <w:rPr>
          <w:rFonts w:ascii="Century Gothic" w:hAnsi="Century Gothic"/>
        </w:rPr>
      </w:pPr>
    </w:p>
    <w:p w14:paraId="1E7C3A7B" w14:textId="038EB234" w:rsidR="00C7379F" w:rsidRPr="00601C80" w:rsidRDefault="00C7379F" w:rsidP="00893CBB">
      <w:pPr>
        <w:spacing w:line="288" w:lineRule="auto"/>
        <w:ind w:left="284" w:right="427"/>
        <w:jc w:val="both"/>
        <w:rPr>
          <w:rFonts w:ascii="Century Gothic" w:hAnsi="Century Gothic"/>
        </w:rPr>
      </w:pPr>
      <w:r w:rsidRPr="001F4ECA">
        <w:rPr>
          <w:rFonts w:ascii="Century Gothic" w:hAnsi="Century Gothic"/>
        </w:rPr>
        <w:t>ai sensi e per gli effetti ai sensi del D.lgs. 21 maggio 2018 n. 74, del decreto</w:t>
      </w:r>
      <w:r w:rsidR="003E7516" w:rsidRPr="001F4ECA">
        <w:rPr>
          <w:rFonts w:ascii="Century Gothic" w:hAnsi="Century Gothic"/>
        </w:rPr>
        <w:t xml:space="preserve"> n. 83709 del</w:t>
      </w:r>
      <w:r w:rsidRPr="001F4ECA">
        <w:rPr>
          <w:rFonts w:ascii="Century Gothic" w:hAnsi="Century Gothic"/>
        </w:rPr>
        <w:t xml:space="preserve"> 21</w:t>
      </w:r>
      <w:r w:rsidR="00720070" w:rsidRPr="001F4ECA">
        <w:rPr>
          <w:rFonts w:ascii="Century Gothic" w:hAnsi="Century Gothic"/>
        </w:rPr>
        <w:t>/02/</w:t>
      </w:r>
      <w:r w:rsidRPr="001F4ECA">
        <w:rPr>
          <w:rFonts w:ascii="Century Gothic" w:hAnsi="Century Gothic"/>
        </w:rPr>
        <w:t xml:space="preserve">2024 del </w:t>
      </w:r>
      <w:r w:rsidR="00720070" w:rsidRPr="001F4ECA">
        <w:rPr>
          <w:rFonts w:ascii="Century Gothic" w:hAnsi="Century Gothic"/>
        </w:rPr>
        <w:t>MASAF</w:t>
      </w:r>
      <w:r w:rsidRPr="001F4ECA">
        <w:rPr>
          <w:rFonts w:ascii="Century Gothic" w:hAnsi="Century Gothic"/>
        </w:rPr>
        <w:t xml:space="preserve"> e della D.G.R. XII/2249</w:t>
      </w:r>
      <w:r w:rsidR="00720070" w:rsidRPr="001F4ECA">
        <w:rPr>
          <w:rFonts w:ascii="Century Gothic" w:hAnsi="Century Gothic"/>
        </w:rPr>
        <w:t>/</w:t>
      </w:r>
      <w:r w:rsidRPr="001F4ECA">
        <w:rPr>
          <w:rFonts w:ascii="Century Gothic" w:hAnsi="Century Gothic"/>
        </w:rPr>
        <w:t>2024</w:t>
      </w:r>
      <w:r w:rsidR="005356D7" w:rsidRPr="001F4ECA">
        <w:rPr>
          <w:rFonts w:ascii="Century Gothic" w:hAnsi="Century Gothic"/>
        </w:rPr>
        <w:t xml:space="preserve"> e ss. mm. ii.</w:t>
      </w:r>
      <w:r w:rsidRPr="00601C80">
        <w:rPr>
          <w:rFonts w:ascii="Century Gothic" w:hAnsi="Century Gothic"/>
        </w:rPr>
        <w:t>, consapevole delle sanzioni penali nel caso di dichiarazioni mendaci, di formazione o uso di atti falsi richiamate dall’art. 76 del D.P.R. n. 445 del 28/12/2000, ai sensi e per gli effetti degli artt. 46 e 47 dello stesso D.P.R.</w:t>
      </w:r>
    </w:p>
    <w:p w14:paraId="0B3AE719" w14:textId="77777777" w:rsidR="00E15D57" w:rsidRDefault="00E15D57" w:rsidP="00893CBB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1" w:name="DICHIARA"/>
      <w:bookmarkEnd w:id="1"/>
    </w:p>
    <w:p w14:paraId="03A3F9B9" w14:textId="0EAFD995" w:rsidR="00C7379F" w:rsidRPr="00601C80" w:rsidRDefault="00C7379F" w:rsidP="00893CBB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r w:rsidRPr="00601C80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 CHE</w:t>
      </w:r>
    </w:p>
    <w:p w14:paraId="207B5701" w14:textId="77777777" w:rsidR="00893CBB" w:rsidRPr="00601C80" w:rsidRDefault="00893CBB" w:rsidP="00893CBB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p w14:paraId="0200CCFF" w14:textId="3EE69340" w:rsidR="00B85594" w:rsidRPr="00601C80" w:rsidRDefault="006F3223" w:rsidP="00893CBB">
      <w:pPr>
        <w:pStyle w:val="Paragrafoelenco"/>
        <w:numPr>
          <w:ilvl w:val="0"/>
          <w:numId w:val="3"/>
        </w:numPr>
        <w:spacing w:before="0" w:line="288" w:lineRule="auto"/>
        <w:ind w:right="427"/>
        <w:jc w:val="both"/>
        <w:rPr>
          <w:rFonts w:ascii="Century Gothic" w:hAnsi="Century Gothic"/>
          <w:bCs/>
        </w:rPr>
      </w:pPr>
      <w:r w:rsidRPr="00601C80">
        <w:rPr>
          <w:rFonts w:ascii="Century Gothic" w:hAnsi="Century Gothic"/>
          <w:bCs/>
        </w:rPr>
        <w:t>ciascuna delle</w:t>
      </w:r>
      <w:r w:rsidR="00573819" w:rsidRPr="00601C80">
        <w:rPr>
          <w:rFonts w:ascii="Century Gothic" w:hAnsi="Century Gothic"/>
          <w:bCs/>
        </w:rPr>
        <w:t xml:space="preserve"> sedi presso le quali la società richiedente intende prestare</w:t>
      </w:r>
      <w:r w:rsidR="00720070">
        <w:rPr>
          <w:rFonts w:ascii="Century Gothic" w:hAnsi="Century Gothic"/>
          <w:bCs/>
        </w:rPr>
        <w:t>/presta</w:t>
      </w:r>
      <w:r w:rsidR="00573819" w:rsidRPr="00601C80">
        <w:rPr>
          <w:rFonts w:ascii="Century Gothic" w:hAnsi="Century Gothic"/>
          <w:bCs/>
        </w:rPr>
        <w:t xml:space="preserve"> l’assistenza agli utenti </w:t>
      </w:r>
      <w:r w:rsidR="00BE1B09" w:rsidRPr="00601C80">
        <w:rPr>
          <w:rFonts w:ascii="Century Gothic" w:hAnsi="Century Gothic"/>
          <w:bCs/>
        </w:rPr>
        <w:t>nel territorio di Regione Lombardia</w:t>
      </w:r>
      <w:r w:rsidR="00991641" w:rsidRPr="00601C80">
        <w:rPr>
          <w:rFonts w:ascii="Century Gothic" w:hAnsi="Century Gothic"/>
          <w:bCs/>
        </w:rPr>
        <w:t>, anche per mezzo di società di servizio di cui intende avvalersi,</w:t>
      </w:r>
      <w:r w:rsidR="00BE1B09" w:rsidRPr="00601C80">
        <w:rPr>
          <w:rFonts w:ascii="Century Gothic" w:hAnsi="Century Gothic"/>
          <w:bCs/>
        </w:rPr>
        <w:t xml:space="preserve"> </w:t>
      </w:r>
      <w:r w:rsidR="00573819" w:rsidRPr="00601C80">
        <w:rPr>
          <w:rFonts w:ascii="Century Gothic" w:hAnsi="Century Gothic"/>
          <w:bCs/>
        </w:rPr>
        <w:t>sono quelle indicate</w:t>
      </w:r>
      <w:r w:rsidRPr="00601C80">
        <w:rPr>
          <w:rFonts w:ascii="Century Gothic" w:hAnsi="Century Gothic"/>
          <w:bCs/>
        </w:rPr>
        <w:t xml:space="preserve"> </w:t>
      </w:r>
      <w:r w:rsidR="00504F49" w:rsidRPr="00601C80">
        <w:rPr>
          <w:rFonts w:ascii="Century Gothic" w:hAnsi="Century Gothic"/>
          <w:bCs/>
        </w:rPr>
        <w:t>nel Modulo</w:t>
      </w:r>
      <w:r w:rsidR="00126D7C">
        <w:rPr>
          <w:rFonts w:ascii="Century Gothic" w:hAnsi="Century Gothic"/>
          <w:bCs/>
        </w:rPr>
        <w:t xml:space="preserve"> 5</w:t>
      </w:r>
      <w:r w:rsidRPr="00601C80">
        <w:rPr>
          <w:rFonts w:ascii="Century Gothic" w:hAnsi="Century Gothic"/>
          <w:bCs/>
        </w:rPr>
        <w:t>;</w:t>
      </w:r>
    </w:p>
    <w:p w14:paraId="7ACBE064" w14:textId="2C4B5C8A" w:rsidR="001E45A1" w:rsidRPr="00601C80" w:rsidRDefault="006F3223" w:rsidP="00893CBB">
      <w:pPr>
        <w:pStyle w:val="Paragrafoelenco"/>
        <w:numPr>
          <w:ilvl w:val="0"/>
          <w:numId w:val="3"/>
        </w:numPr>
        <w:spacing w:before="0" w:line="288" w:lineRule="auto"/>
        <w:ind w:right="427"/>
        <w:jc w:val="both"/>
        <w:rPr>
          <w:rFonts w:ascii="Century Gothic" w:hAnsi="Century Gothic"/>
          <w:bCs/>
        </w:rPr>
      </w:pPr>
      <w:r w:rsidRPr="00601C80">
        <w:rPr>
          <w:rFonts w:ascii="Century Gothic" w:hAnsi="Century Gothic"/>
          <w:bCs/>
        </w:rPr>
        <w:t>le medesime</w:t>
      </w:r>
      <w:r w:rsidR="00D710F1" w:rsidRPr="00601C80">
        <w:rPr>
          <w:rFonts w:ascii="Century Gothic" w:hAnsi="Century Gothic"/>
          <w:bCs/>
        </w:rPr>
        <w:t xml:space="preserve"> sono </w:t>
      </w:r>
      <w:r w:rsidR="005D75BD" w:rsidRPr="00601C80">
        <w:rPr>
          <w:rFonts w:ascii="Century Gothic" w:hAnsi="Century Gothic"/>
          <w:bCs/>
        </w:rPr>
        <w:t xml:space="preserve">tutte </w:t>
      </w:r>
      <w:r w:rsidR="00573819" w:rsidRPr="00601C80">
        <w:rPr>
          <w:rFonts w:ascii="Century Gothic" w:hAnsi="Century Gothic"/>
          <w:bCs/>
        </w:rPr>
        <w:t>in possesso</w:t>
      </w:r>
      <w:r w:rsidR="00573819" w:rsidRPr="00601C80">
        <w:rPr>
          <w:rFonts w:ascii="Century Gothic" w:hAnsi="Century Gothic"/>
          <w:bCs/>
          <w:spacing w:val="1"/>
        </w:rPr>
        <w:t xml:space="preserve"> </w:t>
      </w:r>
      <w:r w:rsidR="005D75BD" w:rsidRPr="00601C80">
        <w:rPr>
          <w:rFonts w:ascii="Century Gothic" w:hAnsi="Century Gothic"/>
          <w:bCs/>
          <w:spacing w:val="1"/>
        </w:rPr>
        <w:t>dei requisiti richiesti</w:t>
      </w:r>
      <w:r w:rsidRPr="00601C80">
        <w:rPr>
          <w:rFonts w:ascii="Century Gothic" w:hAnsi="Century Gothic"/>
          <w:bCs/>
          <w:spacing w:val="1"/>
        </w:rPr>
        <w:t xml:space="preserve"> da</w:t>
      </w:r>
      <w:r w:rsidR="00B151CC" w:rsidRPr="00601C80">
        <w:rPr>
          <w:rFonts w:ascii="Century Gothic" w:hAnsi="Century Gothic"/>
          <w:bCs/>
          <w:spacing w:val="1"/>
        </w:rPr>
        <w:t>gli artt. 10</w:t>
      </w:r>
      <w:r w:rsidR="00592D1A" w:rsidRPr="00601C80">
        <w:rPr>
          <w:rFonts w:ascii="Century Gothic" w:hAnsi="Century Gothic"/>
          <w:bCs/>
          <w:spacing w:val="1"/>
        </w:rPr>
        <w:t>,</w:t>
      </w:r>
      <w:r w:rsidR="00B151CC" w:rsidRPr="00601C80">
        <w:rPr>
          <w:rFonts w:ascii="Century Gothic" w:hAnsi="Century Gothic"/>
          <w:bCs/>
          <w:spacing w:val="1"/>
        </w:rPr>
        <w:t xml:space="preserve"> 11</w:t>
      </w:r>
      <w:r w:rsidR="00592D1A" w:rsidRPr="00601C80">
        <w:rPr>
          <w:rFonts w:ascii="Century Gothic" w:hAnsi="Century Gothic"/>
          <w:bCs/>
          <w:spacing w:val="1"/>
        </w:rPr>
        <w:t>,</w:t>
      </w:r>
      <w:r w:rsidR="00B151CC" w:rsidRPr="00601C80">
        <w:rPr>
          <w:rFonts w:ascii="Century Gothic" w:hAnsi="Century Gothic"/>
          <w:bCs/>
          <w:spacing w:val="1"/>
        </w:rPr>
        <w:t xml:space="preserve"> 12 </w:t>
      </w:r>
      <w:r w:rsidRPr="00601C80">
        <w:rPr>
          <w:rFonts w:ascii="Century Gothic" w:hAnsi="Century Gothic"/>
          <w:bCs/>
          <w:spacing w:val="1"/>
        </w:rPr>
        <w:t xml:space="preserve">del </w:t>
      </w:r>
      <w:r w:rsidR="00C7379F" w:rsidRPr="00601C80">
        <w:rPr>
          <w:rFonts w:ascii="Century Gothic" w:hAnsi="Century Gothic"/>
          <w:bCs/>
          <w:spacing w:val="1"/>
        </w:rPr>
        <w:t xml:space="preserve">citato </w:t>
      </w:r>
      <w:r w:rsidRPr="00601C80">
        <w:rPr>
          <w:rFonts w:ascii="Century Gothic" w:hAnsi="Century Gothic"/>
          <w:bCs/>
          <w:spacing w:val="1"/>
        </w:rPr>
        <w:t>decreto</w:t>
      </w:r>
      <w:r w:rsidR="00C7379F" w:rsidRPr="00601C80">
        <w:rPr>
          <w:rFonts w:ascii="Century Gothic" w:hAnsi="Century Gothic"/>
          <w:bCs/>
          <w:spacing w:val="1"/>
        </w:rPr>
        <w:t xml:space="preserve"> ministeriale</w:t>
      </w:r>
      <w:r w:rsidR="00BE1B09" w:rsidRPr="00601C80">
        <w:rPr>
          <w:rFonts w:ascii="Century Gothic" w:hAnsi="Century Gothic"/>
          <w:bCs/>
          <w:spacing w:val="1"/>
        </w:rPr>
        <w:t xml:space="preserve"> e degli ulteriori </w:t>
      </w:r>
      <w:r w:rsidR="00EA5DFC" w:rsidRPr="00601C80">
        <w:rPr>
          <w:rFonts w:ascii="Century Gothic" w:hAnsi="Century Gothic"/>
          <w:bCs/>
          <w:spacing w:val="1"/>
        </w:rPr>
        <w:t>requisiti d</w:t>
      </w:r>
      <w:r w:rsidRPr="00601C80">
        <w:rPr>
          <w:rFonts w:ascii="Century Gothic" w:hAnsi="Century Gothic"/>
          <w:bCs/>
          <w:spacing w:val="1"/>
        </w:rPr>
        <w:t xml:space="preserve">i cui </w:t>
      </w:r>
      <w:r w:rsidR="00C7379F" w:rsidRPr="00601C80">
        <w:rPr>
          <w:rFonts w:ascii="Century Gothic" w:hAnsi="Century Gothic"/>
          <w:bCs/>
          <w:spacing w:val="1"/>
        </w:rPr>
        <w:t>a</w:t>
      </w:r>
      <w:r w:rsidRPr="00601C80">
        <w:rPr>
          <w:rFonts w:ascii="Century Gothic" w:hAnsi="Century Gothic"/>
          <w:bCs/>
          <w:spacing w:val="1"/>
        </w:rPr>
        <w:t xml:space="preserve">lle </w:t>
      </w:r>
      <w:r w:rsidR="000F64B9" w:rsidRPr="00601C80">
        <w:rPr>
          <w:rFonts w:ascii="Century Gothic" w:hAnsi="Century Gothic"/>
          <w:bCs/>
          <w:spacing w:val="1"/>
        </w:rPr>
        <w:t>D</w:t>
      </w:r>
      <w:r w:rsidRPr="00601C80">
        <w:rPr>
          <w:rFonts w:ascii="Century Gothic" w:hAnsi="Century Gothic"/>
          <w:bCs/>
          <w:spacing w:val="1"/>
        </w:rPr>
        <w:t xml:space="preserve">eterminazioni </w:t>
      </w:r>
      <w:r w:rsidR="00C7379F" w:rsidRPr="00601C80">
        <w:rPr>
          <w:rFonts w:ascii="Century Gothic" w:hAnsi="Century Gothic"/>
          <w:bCs/>
          <w:spacing w:val="1"/>
        </w:rPr>
        <w:t xml:space="preserve">della citata D.R.G. </w:t>
      </w:r>
      <w:r w:rsidRPr="00601C80">
        <w:rPr>
          <w:rFonts w:ascii="Century Gothic" w:hAnsi="Century Gothic"/>
          <w:bCs/>
          <w:spacing w:val="1"/>
        </w:rPr>
        <w:t>e</w:t>
      </w:r>
      <w:r w:rsidR="00C7379F" w:rsidRPr="00601C80">
        <w:rPr>
          <w:rFonts w:ascii="Century Gothic" w:hAnsi="Century Gothic"/>
          <w:bCs/>
          <w:spacing w:val="1"/>
        </w:rPr>
        <w:t xml:space="preserve"> specificatamente del punto 3; in particolare, c</w:t>
      </w:r>
      <w:r w:rsidRPr="00601C80">
        <w:rPr>
          <w:rFonts w:ascii="Century Gothic" w:hAnsi="Century Gothic"/>
          <w:bCs/>
          <w:spacing w:val="1"/>
        </w:rPr>
        <w:t xml:space="preserve">iascuna </w:t>
      </w:r>
      <w:r w:rsidRPr="001F4ECA">
        <w:rPr>
          <w:rFonts w:ascii="Century Gothic" w:hAnsi="Century Gothic"/>
          <w:bCs/>
          <w:spacing w:val="1"/>
        </w:rPr>
        <w:t>sede</w:t>
      </w:r>
      <w:r w:rsidR="007D24CE" w:rsidRPr="001F4ECA">
        <w:rPr>
          <w:rFonts w:ascii="Century Gothic" w:hAnsi="Century Gothic"/>
          <w:bCs/>
          <w:spacing w:val="1"/>
        </w:rPr>
        <w:t xml:space="preserve"> </w:t>
      </w:r>
      <w:r w:rsidR="002F34CF" w:rsidRPr="001F4ECA">
        <w:rPr>
          <w:rFonts w:ascii="Century Gothic" w:hAnsi="Century Gothic"/>
          <w:bCs/>
          <w:spacing w:val="1"/>
        </w:rPr>
        <w:t xml:space="preserve">operativa </w:t>
      </w:r>
      <w:r w:rsidR="007D24CE" w:rsidRPr="00601C80">
        <w:rPr>
          <w:rFonts w:ascii="Century Gothic" w:hAnsi="Century Gothic"/>
          <w:bCs/>
          <w:spacing w:val="1"/>
        </w:rPr>
        <w:t>indicat</w:t>
      </w:r>
      <w:r w:rsidR="00592D1A" w:rsidRPr="00601C80">
        <w:rPr>
          <w:rFonts w:ascii="Century Gothic" w:hAnsi="Century Gothic"/>
          <w:bCs/>
          <w:spacing w:val="1"/>
        </w:rPr>
        <w:t>a</w:t>
      </w:r>
      <w:r w:rsidRPr="00601C80">
        <w:rPr>
          <w:rFonts w:ascii="Century Gothic" w:hAnsi="Century Gothic"/>
          <w:bCs/>
          <w:spacing w:val="1"/>
        </w:rPr>
        <w:t>:</w:t>
      </w:r>
    </w:p>
    <w:p w14:paraId="3BA4AAEB" w14:textId="77777777" w:rsidR="005169E4" w:rsidRDefault="00504F4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assicura</w:t>
      </w:r>
      <w:r w:rsidR="004367CA" w:rsidRPr="005169E4">
        <w:rPr>
          <w:rFonts w:ascii="Century Gothic" w:hAnsi="Century Gothic"/>
          <w:bCs/>
        </w:rPr>
        <w:t xml:space="preserve"> la gestione di un numero non inferiore a 50 (cinquanta)</w:t>
      </w:r>
      <w:r w:rsidR="00592D1A" w:rsidRPr="005169E4">
        <w:rPr>
          <w:rFonts w:ascii="Century Gothic" w:hAnsi="Century Gothic"/>
          <w:bCs/>
        </w:rPr>
        <w:t xml:space="preserve"> di fascicoli attivi</w:t>
      </w:r>
      <w:r w:rsidRPr="005169E4">
        <w:rPr>
          <w:rFonts w:ascii="Century Gothic" w:hAnsi="Century Gothic"/>
          <w:bCs/>
        </w:rPr>
        <w:t xml:space="preserve"> in ciascuna sede operativa</w:t>
      </w:r>
      <w:r w:rsidR="00592D1A" w:rsidRPr="005169E4">
        <w:rPr>
          <w:rFonts w:ascii="Century Gothic" w:hAnsi="Century Gothic"/>
          <w:bCs/>
        </w:rPr>
        <w:t>;</w:t>
      </w:r>
    </w:p>
    <w:p w14:paraId="7F53F9CF" w14:textId="77777777" w:rsidR="005169E4" w:rsidRDefault="00676592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 xml:space="preserve">ha </w:t>
      </w:r>
      <w:r w:rsidR="00504F49" w:rsidRPr="005169E4">
        <w:rPr>
          <w:rFonts w:ascii="Century Gothic" w:hAnsi="Century Gothic"/>
          <w:bCs/>
        </w:rPr>
        <w:t xml:space="preserve">la disponibilità di </w:t>
      </w:r>
      <w:r w:rsidRPr="005169E4">
        <w:rPr>
          <w:rFonts w:ascii="Century Gothic" w:hAnsi="Century Gothic"/>
          <w:bCs/>
        </w:rPr>
        <w:t xml:space="preserve">locali </w:t>
      </w:r>
      <w:r w:rsidR="006F3223" w:rsidRPr="005169E4">
        <w:rPr>
          <w:rFonts w:ascii="Century Gothic" w:hAnsi="Century Gothic"/>
          <w:bCs/>
        </w:rPr>
        <w:t>adibit</w:t>
      </w:r>
      <w:r w:rsidRPr="005169E4">
        <w:rPr>
          <w:rFonts w:ascii="Century Gothic" w:hAnsi="Century Gothic"/>
          <w:bCs/>
        </w:rPr>
        <w:t>i</w:t>
      </w:r>
      <w:r w:rsidR="006F3223" w:rsidRPr="005169E4">
        <w:rPr>
          <w:rFonts w:ascii="Century Gothic" w:hAnsi="Century Gothic"/>
          <w:bCs/>
        </w:rPr>
        <w:t xml:space="preserve"> esclusivamente all'attività di CAA o contestualmente all’esercizio dell’attività di CAF senza sovrapposizione di orari e giorni</w:t>
      </w:r>
      <w:r w:rsidR="00660F48" w:rsidRPr="005169E4">
        <w:rPr>
          <w:rFonts w:ascii="Century Gothic" w:hAnsi="Century Gothic"/>
          <w:bCs/>
        </w:rPr>
        <w:t xml:space="preserve"> di apertura</w:t>
      </w:r>
      <w:r w:rsidR="006F3223" w:rsidRPr="005169E4">
        <w:rPr>
          <w:rFonts w:ascii="Century Gothic" w:hAnsi="Century Gothic"/>
          <w:bCs/>
        </w:rPr>
        <w:t>;</w:t>
      </w:r>
    </w:p>
    <w:p w14:paraId="133C6938" w14:textId="136F3A0A" w:rsidR="005169E4" w:rsidRPr="001F4ECA" w:rsidRDefault="00676592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lastRenderedPageBreak/>
        <w:t xml:space="preserve">ha locali </w:t>
      </w:r>
      <w:r w:rsidR="000F64B9" w:rsidRPr="005169E4">
        <w:rPr>
          <w:rFonts w:ascii="Century Gothic" w:hAnsi="Century Gothic"/>
          <w:bCs/>
        </w:rPr>
        <w:t>in regola con la vigente normativa in materia di sicurezza e tutela della salute dei lavoratori</w:t>
      </w:r>
      <w:r w:rsidR="008A324F" w:rsidRPr="005169E4">
        <w:rPr>
          <w:rFonts w:ascii="Century Gothic" w:hAnsi="Century Gothic"/>
          <w:bCs/>
        </w:rPr>
        <w:t>. La società richiedente deve essere in regola con il Documento di valutazione dei rischi (ove obbligatorio</w:t>
      </w:r>
      <w:r w:rsidR="008A324F" w:rsidRPr="001F4ECA">
        <w:rPr>
          <w:rFonts w:ascii="Century Gothic" w:hAnsi="Century Gothic"/>
          <w:bCs/>
        </w:rPr>
        <w:t xml:space="preserve">) </w:t>
      </w:r>
      <w:r w:rsidR="00DD37E0" w:rsidRPr="001F4ECA">
        <w:rPr>
          <w:rFonts w:ascii="Century Gothic" w:hAnsi="Century Gothic"/>
          <w:bCs/>
        </w:rPr>
        <w:t>e ne cura l’aggiornamento ed il deposito</w:t>
      </w:r>
      <w:r w:rsidR="008A324F" w:rsidRPr="001F4ECA">
        <w:rPr>
          <w:rFonts w:ascii="Century Gothic" w:hAnsi="Century Gothic"/>
          <w:bCs/>
        </w:rPr>
        <w:t>;</w:t>
      </w:r>
      <w:bookmarkStart w:id="2" w:name="_Hlk160784987"/>
    </w:p>
    <w:p w14:paraId="3EFB4D7A" w14:textId="031E7BDA" w:rsidR="005169E4" w:rsidRDefault="000F64B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dispon</w:t>
      </w:r>
      <w:r w:rsidR="00BE1B09" w:rsidRPr="005169E4">
        <w:rPr>
          <w:rFonts w:ascii="Century Gothic" w:hAnsi="Century Gothic"/>
          <w:bCs/>
        </w:rPr>
        <w:t>e</w:t>
      </w:r>
      <w:r w:rsidRPr="005169E4">
        <w:rPr>
          <w:rFonts w:ascii="Century Gothic" w:hAnsi="Century Gothic"/>
          <w:bCs/>
        </w:rPr>
        <w:t xml:space="preserve"> di</w:t>
      </w:r>
      <w:r w:rsidR="009B7734" w:rsidRPr="005169E4">
        <w:rPr>
          <w:rFonts w:ascii="Century Gothic" w:hAnsi="Century Gothic"/>
          <w:bCs/>
        </w:rPr>
        <w:t xml:space="preserve"> un archivio ad uso esclusivo del CAA in grado di consentire un’agevole consultazione delle pratiche nonché un’adeguata sicurezza e riservatezza della documentazione conservat</w:t>
      </w:r>
      <w:bookmarkEnd w:id="2"/>
      <w:r w:rsidR="009B7734" w:rsidRPr="005169E4">
        <w:rPr>
          <w:rFonts w:ascii="Century Gothic" w:hAnsi="Century Gothic"/>
          <w:bCs/>
        </w:rPr>
        <w:t>a</w:t>
      </w:r>
      <w:r w:rsidR="009611AE" w:rsidRPr="005169E4">
        <w:rPr>
          <w:rFonts w:ascii="Century Gothic" w:hAnsi="Century Gothic"/>
          <w:bCs/>
        </w:rPr>
        <w:t xml:space="preserve">, oltre che </w:t>
      </w:r>
      <w:bookmarkStart w:id="3" w:name="_Hlk160785205"/>
      <w:r w:rsidR="00AE4D3C" w:rsidRPr="005169E4">
        <w:rPr>
          <w:rFonts w:ascii="Century Gothic" w:hAnsi="Century Gothic"/>
          <w:bCs/>
        </w:rPr>
        <w:t>di</w:t>
      </w:r>
      <w:r w:rsidR="00C7379F" w:rsidRPr="005169E4">
        <w:rPr>
          <w:rFonts w:ascii="Century Gothic" w:hAnsi="Century Gothic"/>
          <w:bCs/>
        </w:rPr>
        <w:t xml:space="preserve"> dotazioni strumentali per l’attività d’ufficio (a titolo esemplificativo:</w:t>
      </w:r>
      <w:r w:rsidR="00AE4D3C" w:rsidRPr="005169E4">
        <w:rPr>
          <w:rFonts w:ascii="Century Gothic" w:hAnsi="Century Gothic"/>
          <w:bCs/>
        </w:rPr>
        <w:t xml:space="preserve"> fotocopiatrice, stampante, telefono, tavol</w:t>
      </w:r>
      <w:r w:rsidR="00C7379F" w:rsidRPr="005169E4">
        <w:rPr>
          <w:rFonts w:ascii="Century Gothic" w:hAnsi="Century Gothic"/>
          <w:bCs/>
        </w:rPr>
        <w:t>o</w:t>
      </w:r>
      <w:r w:rsidR="00AE4D3C" w:rsidRPr="005169E4">
        <w:rPr>
          <w:rFonts w:ascii="Century Gothic" w:hAnsi="Century Gothic"/>
          <w:bCs/>
        </w:rPr>
        <w:t>, sedie, scaffalature e armadi</w:t>
      </w:r>
      <w:r w:rsidR="00BE1B09" w:rsidRPr="005169E4">
        <w:rPr>
          <w:rFonts w:ascii="Century Gothic" w:hAnsi="Century Gothic"/>
          <w:bCs/>
        </w:rPr>
        <w:t>, ecc..</w:t>
      </w:r>
      <w:r w:rsidR="00C7379F" w:rsidRPr="005169E4">
        <w:rPr>
          <w:rFonts w:ascii="Century Gothic" w:hAnsi="Century Gothic"/>
          <w:bCs/>
        </w:rPr>
        <w:t>)</w:t>
      </w:r>
      <w:r w:rsidR="00AE4D3C" w:rsidRPr="005169E4">
        <w:rPr>
          <w:rFonts w:ascii="Century Gothic" w:hAnsi="Century Gothic"/>
          <w:bCs/>
        </w:rPr>
        <w:t xml:space="preserve"> adeguati all’operatività</w:t>
      </w:r>
      <w:bookmarkEnd w:id="3"/>
      <w:r w:rsidR="009611AE" w:rsidRPr="005169E4">
        <w:rPr>
          <w:rFonts w:ascii="Century Gothic" w:hAnsi="Century Gothic"/>
          <w:bCs/>
        </w:rPr>
        <w:t>;</w:t>
      </w:r>
    </w:p>
    <w:p w14:paraId="461F1B32" w14:textId="01CD5F52" w:rsidR="005169E4" w:rsidRDefault="00BE1B0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ha</w:t>
      </w:r>
      <w:r w:rsidR="00AE4D3C" w:rsidRPr="005169E4">
        <w:rPr>
          <w:rFonts w:ascii="Century Gothic" w:hAnsi="Century Gothic"/>
          <w:bCs/>
        </w:rPr>
        <w:t xml:space="preserve"> </w:t>
      </w:r>
      <w:r w:rsidR="006F3223" w:rsidRPr="005169E4">
        <w:rPr>
          <w:rFonts w:ascii="Century Gothic" w:hAnsi="Century Gothic"/>
          <w:bCs/>
        </w:rPr>
        <w:t>una dotazione informatica e telematica adeguata</w:t>
      </w:r>
      <w:r w:rsidR="00504F49" w:rsidRPr="005169E4">
        <w:rPr>
          <w:rFonts w:ascii="Century Gothic" w:hAnsi="Century Gothic"/>
          <w:bCs/>
        </w:rPr>
        <w:t xml:space="preserve"> a </w:t>
      </w:r>
      <w:r w:rsidR="002C38C4" w:rsidRPr="005169E4">
        <w:rPr>
          <w:rFonts w:ascii="Century Gothic" w:hAnsi="Century Gothic"/>
          <w:bCs/>
        </w:rPr>
        <w:t xml:space="preserve">consentire la connessione con il </w:t>
      </w:r>
      <w:r w:rsidR="002C38C4" w:rsidRPr="00A45E3A">
        <w:rPr>
          <w:rFonts w:ascii="Century Gothic" w:hAnsi="Century Gothic"/>
          <w:bCs/>
        </w:rPr>
        <w:t>SIAN</w:t>
      </w:r>
      <w:r w:rsidR="00081162" w:rsidRPr="00E9694A">
        <w:rPr>
          <w:rFonts w:ascii="Century Gothic" w:hAnsi="Century Gothic"/>
          <w:bCs/>
        </w:rPr>
        <w:t xml:space="preserve"> e </w:t>
      </w:r>
      <w:r w:rsidR="007E062C" w:rsidRPr="00E9694A">
        <w:rPr>
          <w:rFonts w:ascii="Century Gothic" w:hAnsi="Century Gothic"/>
          <w:bCs/>
        </w:rPr>
        <w:t xml:space="preserve">con i </w:t>
      </w:r>
      <w:r w:rsidR="002C38C4" w:rsidRPr="00E9694A">
        <w:rPr>
          <w:rFonts w:ascii="Century Gothic" w:hAnsi="Century Gothic"/>
          <w:bCs/>
        </w:rPr>
        <w:t>sistemi informatici de</w:t>
      </w:r>
      <w:r w:rsidR="007E062C" w:rsidRPr="00E9694A">
        <w:rPr>
          <w:rFonts w:ascii="Century Gothic" w:hAnsi="Century Gothic"/>
          <w:bCs/>
        </w:rPr>
        <w:t>ll’</w:t>
      </w:r>
      <w:r w:rsidR="00C7379F" w:rsidRPr="00E9694A">
        <w:rPr>
          <w:rFonts w:ascii="Century Gothic" w:hAnsi="Century Gothic"/>
          <w:bCs/>
        </w:rPr>
        <w:t>O</w:t>
      </w:r>
      <w:r w:rsidR="002C38C4" w:rsidRPr="00E9694A">
        <w:rPr>
          <w:rFonts w:ascii="Century Gothic" w:hAnsi="Century Gothic"/>
          <w:bCs/>
        </w:rPr>
        <w:t>rganism</w:t>
      </w:r>
      <w:r w:rsidR="007E062C" w:rsidRPr="00E9694A">
        <w:rPr>
          <w:rFonts w:ascii="Century Gothic" w:hAnsi="Century Gothic"/>
          <w:bCs/>
        </w:rPr>
        <w:t>o P</w:t>
      </w:r>
      <w:r w:rsidR="002C38C4" w:rsidRPr="00E9694A">
        <w:rPr>
          <w:rFonts w:ascii="Century Gothic" w:hAnsi="Century Gothic"/>
          <w:bCs/>
        </w:rPr>
        <w:t>agator</w:t>
      </w:r>
      <w:r w:rsidR="007E062C" w:rsidRPr="00E9694A">
        <w:rPr>
          <w:rFonts w:ascii="Century Gothic" w:hAnsi="Century Gothic"/>
          <w:bCs/>
        </w:rPr>
        <w:t>e</w:t>
      </w:r>
      <w:r w:rsidR="002C38C4" w:rsidRPr="00E9694A">
        <w:rPr>
          <w:rFonts w:ascii="Century Gothic" w:hAnsi="Century Gothic"/>
          <w:bCs/>
        </w:rPr>
        <w:t xml:space="preserve"> </w:t>
      </w:r>
      <w:r w:rsidR="007E062C" w:rsidRPr="00E9694A">
        <w:rPr>
          <w:rFonts w:ascii="Century Gothic" w:hAnsi="Century Gothic"/>
          <w:bCs/>
        </w:rPr>
        <w:t>R</w:t>
      </w:r>
      <w:r w:rsidR="002C38C4" w:rsidRPr="00E9694A">
        <w:rPr>
          <w:rFonts w:ascii="Century Gothic" w:hAnsi="Century Gothic"/>
          <w:bCs/>
        </w:rPr>
        <w:t>egional</w:t>
      </w:r>
      <w:r w:rsidR="007E062C" w:rsidRPr="00E9694A">
        <w:rPr>
          <w:rFonts w:ascii="Century Gothic" w:hAnsi="Century Gothic"/>
          <w:bCs/>
        </w:rPr>
        <w:t>e</w:t>
      </w:r>
      <w:r w:rsidR="002C38C4" w:rsidRPr="00E9694A">
        <w:rPr>
          <w:rFonts w:ascii="Century Gothic" w:hAnsi="Century Gothic"/>
          <w:bCs/>
        </w:rPr>
        <w:t>, anche ai</w:t>
      </w:r>
      <w:r w:rsidR="002C38C4" w:rsidRPr="005169E4">
        <w:rPr>
          <w:rFonts w:ascii="Century Gothic" w:hAnsi="Century Gothic"/>
          <w:bCs/>
        </w:rPr>
        <w:t xml:space="preserve"> fini della tracciabilità, dei percorsi di elaborazione dei dati effettuati dagli operatori;</w:t>
      </w:r>
      <w:r w:rsidR="007E062C">
        <w:rPr>
          <w:rFonts w:ascii="Century Gothic" w:hAnsi="Century Gothic"/>
          <w:bCs/>
        </w:rPr>
        <w:t xml:space="preserve"> </w:t>
      </w:r>
    </w:p>
    <w:p w14:paraId="38141F1E" w14:textId="284C5540" w:rsidR="005169E4" w:rsidRPr="005169E4" w:rsidRDefault="00BE1B0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ha</w:t>
      </w:r>
      <w:r w:rsidR="002C38C4" w:rsidRPr="005169E4">
        <w:rPr>
          <w:rFonts w:ascii="Century Gothic" w:hAnsi="Century Gothic"/>
          <w:bCs/>
        </w:rPr>
        <w:t xml:space="preserve"> locali facilmente identificabili mediante apposite insegne, accessibili al pubblico per almeno cinque ore giornaliere e per almeno due giorni a settimana</w:t>
      </w:r>
      <w:r w:rsidR="002C38C4" w:rsidRPr="005169E4">
        <w:rPr>
          <w:rFonts w:ascii="Century Gothic" w:hAnsi="Century Gothic"/>
          <w:bCs/>
          <w:i/>
          <w:iCs/>
        </w:rPr>
        <w:t>;</w:t>
      </w:r>
      <w:bookmarkStart w:id="4" w:name="_Hlk160785280"/>
    </w:p>
    <w:p w14:paraId="51EB022C" w14:textId="4FEA7F52" w:rsidR="005169E4" w:rsidRDefault="00BE1B0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espone</w:t>
      </w:r>
      <w:r w:rsidR="00847343" w:rsidRPr="005169E4">
        <w:rPr>
          <w:rFonts w:ascii="Century Gothic" w:hAnsi="Century Gothic"/>
          <w:bCs/>
        </w:rPr>
        <w:t xml:space="preserve"> in modo ben visibile </w:t>
      </w:r>
      <w:r w:rsidR="00676592" w:rsidRPr="005169E4">
        <w:rPr>
          <w:rFonts w:ascii="Century Gothic" w:hAnsi="Century Gothic"/>
          <w:bCs/>
        </w:rPr>
        <w:t xml:space="preserve">all’interno dei locali </w:t>
      </w:r>
      <w:r w:rsidR="00847343" w:rsidRPr="005169E4">
        <w:rPr>
          <w:rFonts w:ascii="Century Gothic" w:hAnsi="Century Gothic"/>
          <w:bCs/>
        </w:rPr>
        <w:t>la Carta dei Servizi</w:t>
      </w:r>
      <w:r w:rsidR="00720070">
        <w:rPr>
          <w:rFonts w:ascii="Century Gothic" w:hAnsi="Century Gothic"/>
          <w:bCs/>
        </w:rPr>
        <w:t xml:space="preserve">, consegnata altresì </w:t>
      </w:r>
      <w:r w:rsidR="00713972">
        <w:rPr>
          <w:rFonts w:ascii="Century Gothic" w:hAnsi="Century Gothic"/>
          <w:bCs/>
        </w:rPr>
        <w:t>all’</w:t>
      </w:r>
      <w:r w:rsidR="00720070" w:rsidRPr="005169E4">
        <w:rPr>
          <w:rFonts w:ascii="Century Gothic" w:hAnsi="Century Gothic"/>
          <w:bCs/>
        </w:rPr>
        <w:t>utenza</w:t>
      </w:r>
      <w:r w:rsidR="00720070">
        <w:rPr>
          <w:rFonts w:ascii="Century Gothic" w:hAnsi="Century Gothic"/>
          <w:bCs/>
        </w:rPr>
        <w:t xml:space="preserve">, </w:t>
      </w:r>
      <w:r w:rsidR="00847343" w:rsidRPr="005169E4">
        <w:rPr>
          <w:rFonts w:ascii="Century Gothic" w:hAnsi="Century Gothic"/>
          <w:bCs/>
        </w:rPr>
        <w:t>che illustra le condizioni soggettive e oggettive dell’attività prestata e</w:t>
      </w:r>
      <w:r w:rsidRPr="005169E4">
        <w:rPr>
          <w:rFonts w:ascii="Century Gothic" w:hAnsi="Century Gothic"/>
          <w:bCs/>
        </w:rPr>
        <w:t xml:space="preserve"> in cui è</w:t>
      </w:r>
      <w:r w:rsidR="00847343" w:rsidRPr="005169E4">
        <w:rPr>
          <w:rFonts w:ascii="Century Gothic" w:hAnsi="Century Gothic"/>
          <w:bCs/>
        </w:rPr>
        <w:t xml:space="preserve"> chiaramente disciplinata la possibilità di sporgere reclami agli Organismi pagatori in ordine a eventuali disfunzioni riscontrate nell’esecuzione del mandato</w:t>
      </w:r>
      <w:bookmarkEnd w:id="4"/>
      <w:r w:rsidR="00847343" w:rsidRPr="005169E4">
        <w:rPr>
          <w:rFonts w:ascii="Century Gothic" w:hAnsi="Century Gothic"/>
          <w:bCs/>
        </w:rPr>
        <w:t xml:space="preserve"> </w:t>
      </w:r>
      <w:r w:rsidR="00847343" w:rsidRPr="005169E4">
        <w:rPr>
          <w:rFonts w:ascii="Century Gothic" w:hAnsi="Century Gothic"/>
          <w:bCs/>
          <w:i/>
          <w:iCs/>
        </w:rPr>
        <w:t>(</w:t>
      </w:r>
      <w:r w:rsidR="00847343" w:rsidRPr="005169E4">
        <w:rPr>
          <w:rFonts w:ascii="Century Gothic" w:hAnsi="Century Gothic"/>
          <w:bCs/>
          <w:i/>
          <w:iCs/>
          <w:sz w:val="20"/>
          <w:szCs w:val="20"/>
        </w:rPr>
        <w:t>allegare</w:t>
      </w:r>
      <w:r w:rsidR="001D0209" w:rsidRPr="005169E4">
        <w:rPr>
          <w:rFonts w:ascii="Century Gothic" w:hAnsi="Century Gothic"/>
          <w:bCs/>
          <w:i/>
          <w:iCs/>
          <w:sz w:val="20"/>
          <w:szCs w:val="20"/>
        </w:rPr>
        <w:t xml:space="preserve"> la Carta dei servizi</w:t>
      </w:r>
      <w:r w:rsidR="00847343" w:rsidRPr="005169E4">
        <w:rPr>
          <w:rFonts w:ascii="Century Gothic" w:hAnsi="Century Gothic"/>
          <w:bCs/>
          <w:i/>
          <w:iCs/>
        </w:rPr>
        <w:t>)</w:t>
      </w:r>
      <w:r w:rsidR="00847343" w:rsidRPr="005169E4">
        <w:rPr>
          <w:rFonts w:ascii="Century Gothic" w:hAnsi="Century Gothic"/>
          <w:bCs/>
        </w:rPr>
        <w:t>;</w:t>
      </w:r>
      <w:bookmarkStart w:id="5" w:name="_Hlk160785316"/>
    </w:p>
    <w:p w14:paraId="57277142" w14:textId="3D40D1FC" w:rsidR="005169E4" w:rsidRDefault="00BE1B0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 xml:space="preserve">ha </w:t>
      </w:r>
      <w:r w:rsidR="00847343" w:rsidRPr="005169E4">
        <w:rPr>
          <w:rFonts w:ascii="Century Gothic" w:hAnsi="Century Gothic"/>
          <w:bCs/>
        </w:rPr>
        <w:t xml:space="preserve">la disponibilità dei locali in cui opera il CAA in forza di un titolo valido. Il titolo </w:t>
      </w:r>
      <w:r w:rsidR="00081162">
        <w:rPr>
          <w:rFonts w:ascii="Century Gothic" w:hAnsi="Century Gothic"/>
          <w:bCs/>
        </w:rPr>
        <w:t>contiene</w:t>
      </w:r>
      <w:r w:rsidR="00847343" w:rsidRPr="005169E4">
        <w:rPr>
          <w:rFonts w:ascii="Century Gothic" w:hAnsi="Century Gothic"/>
          <w:bCs/>
        </w:rPr>
        <w:t xml:space="preserve"> tutti i dati necessari </w:t>
      </w:r>
      <w:proofErr w:type="gramStart"/>
      <w:r w:rsidR="00847343" w:rsidRPr="005169E4">
        <w:rPr>
          <w:rFonts w:ascii="Century Gothic" w:hAnsi="Century Gothic"/>
          <w:bCs/>
        </w:rPr>
        <w:t>a</w:t>
      </w:r>
      <w:r w:rsidR="00081162">
        <w:rPr>
          <w:rFonts w:ascii="Century Gothic" w:hAnsi="Century Gothic"/>
          <w:bCs/>
        </w:rPr>
        <w:t>d</w:t>
      </w:r>
      <w:proofErr w:type="gramEnd"/>
      <w:r w:rsidR="00847343" w:rsidRPr="005169E4">
        <w:rPr>
          <w:rFonts w:ascii="Century Gothic" w:hAnsi="Century Gothic"/>
          <w:bCs/>
        </w:rPr>
        <w:t xml:space="preserve"> identificare i contraenti; in particolare, è necessario che uno dei contraenti sia riconducibile al soggetto titolare dello sportello operativo del </w:t>
      </w:r>
      <w:r w:rsidR="001D0209" w:rsidRPr="005169E4">
        <w:rPr>
          <w:rFonts w:ascii="Century Gothic" w:hAnsi="Century Gothic"/>
          <w:bCs/>
        </w:rPr>
        <w:t xml:space="preserve">riconoscendo </w:t>
      </w:r>
      <w:r w:rsidR="00847343" w:rsidRPr="005169E4">
        <w:rPr>
          <w:rFonts w:ascii="Century Gothic" w:hAnsi="Century Gothic"/>
          <w:bCs/>
        </w:rPr>
        <w:t>CAA</w:t>
      </w:r>
      <w:r w:rsidR="00081162">
        <w:rPr>
          <w:rFonts w:ascii="Century Gothic" w:hAnsi="Century Gothic"/>
          <w:bCs/>
        </w:rPr>
        <w:t>/del CAA</w:t>
      </w:r>
      <w:r w:rsidR="00847343" w:rsidRPr="005169E4">
        <w:rPr>
          <w:rFonts w:ascii="Century Gothic" w:hAnsi="Century Gothic"/>
          <w:bCs/>
        </w:rPr>
        <w:t xml:space="preserve"> o alla società di servizi di cui si avvale</w:t>
      </w:r>
      <w:bookmarkEnd w:id="5"/>
      <w:r w:rsidR="00847343" w:rsidRPr="005169E4">
        <w:rPr>
          <w:rFonts w:ascii="Century Gothic" w:hAnsi="Century Gothic"/>
          <w:bCs/>
        </w:rPr>
        <w:t>;</w:t>
      </w:r>
    </w:p>
    <w:p w14:paraId="72BE984A" w14:textId="77777777" w:rsidR="00017DA1" w:rsidRDefault="00247EAE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è</w:t>
      </w:r>
      <w:r w:rsidR="00017DA1">
        <w:rPr>
          <w:rFonts w:ascii="Century Gothic" w:hAnsi="Century Gothic"/>
          <w:bCs/>
          <w:i/>
          <w:iCs/>
          <w:sz w:val="20"/>
          <w:szCs w:val="20"/>
        </w:rPr>
        <w:t xml:space="preserve"> </w:t>
      </w:r>
      <w:r w:rsidR="00017DA1" w:rsidRPr="00017DA1">
        <w:rPr>
          <w:rFonts w:ascii="Century Gothic" w:hAnsi="Century Gothic"/>
          <w:bCs/>
        </w:rPr>
        <w:t>in regola con le norme edilizie ed urbanistiche</w:t>
      </w:r>
      <w:r w:rsidR="00017DA1">
        <w:rPr>
          <w:rFonts w:ascii="Century Gothic" w:hAnsi="Century Gothic"/>
          <w:bCs/>
        </w:rPr>
        <w:t>;</w:t>
      </w:r>
    </w:p>
    <w:p w14:paraId="39D08D3B" w14:textId="0756F7D2" w:rsidR="00283413" w:rsidRDefault="000F64B9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 w:rsidRPr="005169E4">
        <w:rPr>
          <w:rFonts w:ascii="Century Gothic" w:hAnsi="Century Gothic"/>
          <w:bCs/>
        </w:rPr>
        <w:t>si avvale di</w:t>
      </w:r>
      <w:r w:rsidR="00126D7C">
        <w:rPr>
          <w:rFonts w:ascii="Century Gothic" w:hAnsi="Century Gothic"/>
          <w:bCs/>
        </w:rPr>
        <w:t xml:space="preserve"> </w:t>
      </w:r>
      <w:r w:rsidRPr="005169E4">
        <w:rPr>
          <w:rFonts w:ascii="Century Gothic" w:hAnsi="Century Gothic"/>
          <w:bCs/>
        </w:rPr>
        <w:t>operatori istruttori e verificatori</w:t>
      </w:r>
      <w:r w:rsidR="00260105">
        <w:rPr>
          <w:rFonts w:ascii="Century Gothic" w:hAnsi="Century Gothic"/>
          <w:bCs/>
        </w:rPr>
        <w:t>;</w:t>
      </w:r>
    </w:p>
    <w:p w14:paraId="7C894BA6" w14:textId="10C6F42B" w:rsidR="000F64B9" w:rsidRDefault="00283413" w:rsidP="005169E4">
      <w:pPr>
        <w:pStyle w:val="Paragrafoelenco"/>
        <w:numPr>
          <w:ilvl w:val="0"/>
          <w:numId w:val="2"/>
        </w:numPr>
        <w:spacing w:before="0" w:line="288" w:lineRule="auto"/>
        <w:ind w:left="1418" w:right="427" w:hanging="425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è</w:t>
      </w:r>
      <w:r w:rsidR="000F64B9" w:rsidRPr="005169E4">
        <w:rPr>
          <w:rFonts w:ascii="Century Gothic" w:hAnsi="Century Gothic"/>
          <w:bCs/>
        </w:rPr>
        <w:t xml:space="preserve"> in regola con gli obblighi di natura lavoristica, fiscale, previdenziale, assistenziale ed assicurativa</w:t>
      </w:r>
      <w:r w:rsidR="00247EAE" w:rsidRPr="005169E4">
        <w:rPr>
          <w:rFonts w:ascii="Century Gothic" w:hAnsi="Century Gothic"/>
          <w:bCs/>
        </w:rPr>
        <w:t>.</w:t>
      </w:r>
    </w:p>
    <w:p w14:paraId="71DF1033" w14:textId="77777777" w:rsidR="00285D3B" w:rsidRDefault="00285D3B" w:rsidP="00285D3B">
      <w:pPr>
        <w:spacing w:line="288" w:lineRule="auto"/>
        <w:ind w:left="993" w:right="427"/>
        <w:jc w:val="both"/>
        <w:rPr>
          <w:rFonts w:ascii="Century Gothic" w:hAnsi="Century Gothic"/>
          <w:bCs/>
        </w:rPr>
      </w:pPr>
    </w:p>
    <w:p w14:paraId="6E8BEABB" w14:textId="77777777" w:rsidR="001E45A1" w:rsidRPr="00601C80" w:rsidRDefault="001E45A1" w:rsidP="00904EF6">
      <w:pPr>
        <w:ind w:right="427"/>
        <w:rPr>
          <w:rFonts w:ascii="Century Gothic" w:hAnsi="Century Gothic"/>
          <w:b/>
          <w:sz w:val="20"/>
        </w:rPr>
      </w:pPr>
    </w:p>
    <w:p w14:paraId="45DFB43F" w14:textId="704FE66D" w:rsidR="000751A9" w:rsidRPr="00601C80" w:rsidRDefault="00E15D57" w:rsidP="00B85594">
      <w:pPr>
        <w:pStyle w:val="Titolo1"/>
        <w:tabs>
          <w:tab w:val="left" w:pos="3399"/>
          <w:tab w:val="left" w:pos="7143"/>
        </w:tabs>
        <w:spacing w:before="159"/>
        <w:ind w:left="284" w:right="427"/>
        <w:rPr>
          <w:rFonts w:ascii="Century Gothic" w:hAnsi="Century Gothic"/>
        </w:rPr>
      </w:pPr>
      <w:r>
        <w:rPr>
          <w:rFonts w:ascii="Century Gothic" w:hAnsi="Century Gothic"/>
          <w:sz w:val="22"/>
          <w:szCs w:val="22"/>
        </w:rPr>
        <w:t xml:space="preserve">        </w:t>
      </w:r>
      <w:r w:rsidR="000751A9" w:rsidRPr="00601C80">
        <w:rPr>
          <w:rFonts w:ascii="Century Gothic" w:hAnsi="Century Gothic"/>
          <w:sz w:val="22"/>
          <w:szCs w:val="22"/>
        </w:rPr>
        <w:t>Luogo</w:t>
      </w:r>
      <w:r w:rsidR="000751A9" w:rsidRPr="00601C80"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 xml:space="preserve">              </w:t>
      </w:r>
      <w:r w:rsidR="000751A9" w:rsidRPr="00601C80">
        <w:rPr>
          <w:rFonts w:ascii="Century Gothic" w:hAnsi="Century Gothic"/>
          <w:sz w:val="22"/>
          <w:szCs w:val="22"/>
        </w:rPr>
        <w:t>Data</w:t>
      </w:r>
      <w:r w:rsidR="000751A9" w:rsidRPr="00601C80">
        <w:rPr>
          <w:rFonts w:ascii="Century Gothic" w:hAnsi="Century Gothic"/>
          <w:sz w:val="22"/>
          <w:szCs w:val="22"/>
        </w:rPr>
        <w:tab/>
        <w:t>Firma</w:t>
      </w:r>
      <w:r w:rsidR="000751A9" w:rsidRPr="00601C80">
        <w:rPr>
          <w:rFonts w:ascii="Century Gothic" w:hAnsi="Century Gothic"/>
          <w:spacing w:val="-11"/>
          <w:sz w:val="22"/>
          <w:szCs w:val="22"/>
        </w:rPr>
        <w:t xml:space="preserve"> </w:t>
      </w:r>
      <w:r w:rsidR="000751A9" w:rsidRPr="00601C80">
        <w:rPr>
          <w:rFonts w:ascii="Century Gothic" w:hAnsi="Century Gothic"/>
          <w:sz w:val="22"/>
          <w:szCs w:val="22"/>
        </w:rPr>
        <w:t>del</w:t>
      </w:r>
      <w:r w:rsidR="000751A9" w:rsidRPr="00601C80">
        <w:rPr>
          <w:rFonts w:ascii="Century Gothic" w:hAnsi="Century Gothic"/>
          <w:spacing w:val="-9"/>
          <w:sz w:val="22"/>
          <w:szCs w:val="22"/>
        </w:rPr>
        <w:t xml:space="preserve"> </w:t>
      </w:r>
      <w:r w:rsidR="000751A9" w:rsidRPr="00601C80">
        <w:rPr>
          <w:rFonts w:ascii="Century Gothic" w:hAnsi="Century Gothic"/>
          <w:sz w:val="22"/>
          <w:szCs w:val="22"/>
        </w:rPr>
        <w:t>dichiarante</w:t>
      </w:r>
      <w:r w:rsidR="000751A9" w:rsidRPr="00601C80">
        <w:rPr>
          <w:rFonts w:ascii="Century Gothic" w:hAnsi="Century Gothic"/>
          <w:spacing w:val="-8"/>
        </w:rPr>
        <w:t xml:space="preserve"> </w:t>
      </w:r>
      <w:r w:rsidR="000751A9" w:rsidRPr="00601C80">
        <w:rPr>
          <w:rFonts w:ascii="Century Gothic" w:hAnsi="Century Gothic"/>
          <w:b w:val="0"/>
          <w:bCs w:val="0"/>
          <w:sz w:val="16"/>
          <w:szCs w:val="16"/>
          <w:vertAlign w:val="superscript"/>
        </w:rPr>
        <w:t>(1)</w:t>
      </w:r>
    </w:p>
    <w:p w14:paraId="3212B34C" w14:textId="77777777" w:rsidR="000751A9" w:rsidRPr="00601C80" w:rsidRDefault="000751A9" w:rsidP="00B85594">
      <w:pPr>
        <w:pStyle w:val="Corpotesto"/>
        <w:ind w:left="284" w:right="427"/>
        <w:rPr>
          <w:rFonts w:ascii="Century Gothic" w:hAnsi="Century Gothic"/>
          <w:b/>
          <w:sz w:val="20"/>
          <w:u w:val="none"/>
        </w:rPr>
      </w:pPr>
    </w:p>
    <w:p w14:paraId="12753F5B" w14:textId="0043C2AE" w:rsidR="000751A9" w:rsidRPr="00601C80" w:rsidRDefault="00E15D57" w:rsidP="00B85594">
      <w:pPr>
        <w:pStyle w:val="Corpotesto"/>
        <w:spacing w:before="5"/>
        <w:ind w:left="284" w:right="427"/>
        <w:rPr>
          <w:rFonts w:ascii="Century Gothic" w:hAnsi="Century Gothic"/>
          <w:b/>
          <w:u w:val="none"/>
        </w:rPr>
      </w:pPr>
      <w:r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E751C0F" wp14:editId="4D5BC6AE">
                <wp:simplePos x="0" y="0"/>
                <wp:positionH relativeFrom="page">
                  <wp:posOffset>2658364</wp:posOffset>
                </wp:positionH>
                <wp:positionV relativeFrom="paragraph">
                  <wp:posOffset>147955</wp:posOffset>
                </wp:positionV>
                <wp:extent cx="990600" cy="1270"/>
                <wp:effectExtent l="0" t="0" r="0" b="0"/>
                <wp:wrapTopAndBottom/>
                <wp:docPr id="107270247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590F5" id="Freeform 3" o:spid="_x0000_s1026" style="position:absolute;margin-left:209.3pt;margin-top:11.65pt;width:78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="000751A9"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70C4A3F" wp14:editId="6D891199">
                <wp:simplePos x="0" y="0"/>
                <wp:positionH relativeFrom="page">
                  <wp:posOffset>469900</wp:posOffset>
                </wp:positionH>
                <wp:positionV relativeFrom="paragraph">
                  <wp:posOffset>147955</wp:posOffset>
                </wp:positionV>
                <wp:extent cx="1524000" cy="1270"/>
                <wp:effectExtent l="0" t="0" r="0" b="0"/>
                <wp:wrapTopAndBottom/>
                <wp:docPr id="157791681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E7B22" id="Freeform 4" o:spid="_x0000_s1026" style="position:absolute;margin-left:37pt;margin-top:11.65pt;width:120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 w:rsidR="000751A9"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03101D6" wp14:editId="7623467B">
                <wp:simplePos x="0" y="0"/>
                <wp:positionH relativeFrom="page">
                  <wp:posOffset>4241800</wp:posOffset>
                </wp:positionH>
                <wp:positionV relativeFrom="paragraph">
                  <wp:posOffset>147955</wp:posOffset>
                </wp:positionV>
                <wp:extent cx="2514600" cy="1270"/>
                <wp:effectExtent l="0" t="0" r="0" b="0"/>
                <wp:wrapTopAndBottom/>
                <wp:docPr id="71233234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430D0" id="Freeform 2" o:spid="_x0000_s1026" style="position:absolute;margin-left:334pt;margin-top:11.65pt;width:198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</w:p>
    <w:p w14:paraId="11A23CCF" w14:textId="5F474248" w:rsidR="001E45A1" w:rsidRPr="00601C80" w:rsidRDefault="001E45A1" w:rsidP="00B85594">
      <w:pPr>
        <w:tabs>
          <w:tab w:val="left" w:pos="925"/>
        </w:tabs>
        <w:spacing w:line="244" w:lineRule="auto"/>
        <w:ind w:left="284" w:right="427"/>
        <w:rPr>
          <w:rFonts w:ascii="Century Gothic" w:hAnsi="Century Gothic"/>
          <w:sz w:val="18"/>
        </w:rPr>
      </w:pPr>
    </w:p>
    <w:p w14:paraId="1C95104A" w14:textId="1A97FE93" w:rsidR="001E45A1" w:rsidRPr="003E7516" w:rsidRDefault="000751A9" w:rsidP="00720070">
      <w:pPr>
        <w:pStyle w:val="Paragrafoelenco"/>
        <w:numPr>
          <w:ilvl w:val="0"/>
          <w:numId w:val="5"/>
        </w:numPr>
        <w:spacing w:line="244" w:lineRule="auto"/>
        <w:ind w:left="709" w:right="427" w:hanging="425"/>
        <w:jc w:val="both"/>
        <w:rPr>
          <w:rFonts w:ascii="Century Gothic" w:hAnsi="Century Gothic"/>
          <w:sz w:val="16"/>
          <w:szCs w:val="16"/>
        </w:rPr>
      </w:pPr>
      <w:r w:rsidRPr="003E7516">
        <w:rPr>
          <w:rFonts w:ascii="Century Gothic" w:hAnsi="Century Gothic"/>
          <w:sz w:val="16"/>
          <w:szCs w:val="16"/>
        </w:rPr>
        <w:t xml:space="preserve">La presente dichiarazione può essere sottoscritta </w:t>
      </w:r>
      <w:r w:rsidR="00504F49" w:rsidRPr="003E7516">
        <w:rPr>
          <w:rFonts w:ascii="Century Gothic" w:hAnsi="Century Gothic"/>
          <w:sz w:val="16"/>
          <w:szCs w:val="16"/>
        </w:rPr>
        <w:t>in maniera autografa</w:t>
      </w:r>
      <w:r w:rsidRPr="003E7516">
        <w:rPr>
          <w:rFonts w:ascii="Century Gothic" w:hAnsi="Century Gothic"/>
          <w:sz w:val="16"/>
          <w:szCs w:val="16"/>
        </w:rPr>
        <w:t xml:space="preserve"> (in tal caso allegare copia fotostatica non autenticata di un documento di identità del sottoscrittore</w:t>
      </w:r>
      <w:r w:rsidR="00504F49" w:rsidRPr="003E7516">
        <w:rPr>
          <w:rFonts w:ascii="Century Gothic" w:hAnsi="Century Gothic"/>
          <w:sz w:val="16"/>
          <w:szCs w:val="16"/>
        </w:rPr>
        <w:t xml:space="preserve"> in corso di validità</w:t>
      </w:r>
      <w:r w:rsidRPr="003E7516">
        <w:rPr>
          <w:rFonts w:ascii="Century Gothic" w:hAnsi="Century Gothic"/>
          <w:sz w:val="16"/>
          <w:szCs w:val="16"/>
        </w:rPr>
        <w:t>) ovvero digitale</w:t>
      </w:r>
      <w:r w:rsidR="00504F49" w:rsidRPr="003E7516">
        <w:rPr>
          <w:rFonts w:ascii="Century Gothic" w:hAnsi="Century Gothic"/>
          <w:sz w:val="16"/>
          <w:szCs w:val="16"/>
        </w:rPr>
        <w:t>.</w:t>
      </w:r>
    </w:p>
    <w:p w14:paraId="7F6586F7" w14:textId="77777777" w:rsidR="00FB66FD" w:rsidRPr="00601C80" w:rsidRDefault="00FB66FD" w:rsidP="00FB66FD">
      <w:pPr>
        <w:spacing w:line="244" w:lineRule="auto"/>
        <w:rPr>
          <w:rFonts w:ascii="Century Gothic" w:hAnsi="Century Gothic"/>
          <w:sz w:val="18"/>
        </w:rPr>
      </w:pPr>
    </w:p>
    <w:sectPr w:rsidR="00FB66FD" w:rsidRPr="00601C80" w:rsidSect="000943DE">
      <w:headerReference w:type="default" r:id="rId7"/>
      <w:pgSz w:w="11900" w:h="16840"/>
      <w:pgMar w:top="740" w:right="320" w:bottom="783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FFA13" w14:textId="77777777" w:rsidR="006F6279" w:rsidRDefault="006F6279" w:rsidP="00573819">
      <w:r>
        <w:separator/>
      </w:r>
    </w:p>
  </w:endnote>
  <w:endnote w:type="continuationSeparator" w:id="0">
    <w:p w14:paraId="6C48D819" w14:textId="77777777" w:rsidR="006F6279" w:rsidRDefault="006F6279" w:rsidP="0057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C3DD" w14:textId="77777777" w:rsidR="006F6279" w:rsidRDefault="006F6279" w:rsidP="00573819">
      <w:r>
        <w:separator/>
      </w:r>
    </w:p>
  </w:footnote>
  <w:footnote w:type="continuationSeparator" w:id="0">
    <w:p w14:paraId="735B763F" w14:textId="77777777" w:rsidR="006F6279" w:rsidRDefault="006F6279" w:rsidP="0057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A05E" w14:textId="017EAF2C" w:rsidR="00573819" w:rsidRDefault="00573819" w:rsidP="00573819">
    <w:pPr>
      <w:pStyle w:val="Intestazione"/>
      <w:jc w:val="center"/>
    </w:pPr>
    <w:r>
      <w:rPr>
        <w:noProof/>
      </w:rPr>
      <w:drawing>
        <wp:inline distT="0" distB="0" distL="0" distR="0" wp14:anchorId="505F29B7" wp14:editId="122F1D44">
          <wp:extent cx="1524000" cy="536575"/>
          <wp:effectExtent l="0" t="0" r="0" b="0"/>
          <wp:docPr id="18306236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2A2CC8" w14:textId="0AB613C3" w:rsidR="000B2222" w:rsidRDefault="000B2222" w:rsidP="00573819">
    <w:pPr>
      <w:pStyle w:val="Intestazione"/>
      <w:jc w:val="center"/>
    </w:pPr>
    <w:r>
      <w:tab/>
    </w:r>
    <w:r>
      <w:tab/>
    </w:r>
    <w:r w:rsidRPr="000B2222">
      <w:t xml:space="preserve">All.1 Mod. </w:t>
    </w:r>
    <w:r>
      <w:t>4</w:t>
    </w:r>
  </w:p>
  <w:p w14:paraId="5067A309" w14:textId="77777777" w:rsidR="00573819" w:rsidRDefault="00573819" w:rsidP="0057381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20FD0"/>
    <w:multiLevelType w:val="hybridMultilevel"/>
    <w:tmpl w:val="928A632C"/>
    <w:lvl w:ilvl="0" w:tplc="03D8BEFC">
      <w:start w:val="1"/>
      <w:numFmt w:val="lowerLetter"/>
      <w:lvlText w:val="%1)"/>
      <w:lvlJc w:val="left"/>
      <w:pPr>
        <w:ind w:left="926" w:hanging="62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7CBE1738">
      <w:numFmt w:val="bullet"/>
      <w:lvlText w:val="•"/>
      <w:lvlJc w:val="left"/>
      <w:pPr>
        <w:ind w:left="1948" w:hanging="624"/>
      </w:pPr>
      <w:rPr>
        <w:rFonts w:hint="default"/>
        <w:lang w:val="it-IT" w:eastAsia="en-US" w:bidi="ar-SA"/>
      </w:rPr>
    </w:lvl>
    <w:lvl w:ilvl="2" w:tplc="FE92BD02">
      <w:numFmt w:val="bullet"/>
      <w:lvlText w:val="•"/>
      <w:lvlJc w:val="left"/>
      <w:pPr>
        <w:ind w:left="2976" w:hanging="624"/>
      </w:pPr>
      <w:rPr>
        <w:rFonts w:hint="default"/>
        <w:lang w:val="it-IT" w:eastAsia="en-US" w:bidi="ar-SA"/>
      </w:rPr>
    </w:lvl>
    <w:lvl w:ilvl="3" w:tplc="9E6AC930">
      <w:numFmt w:val="bullet"/>
      <w:lvlText w:val="•"/>
      <w:lvlJc w:val="left"/>
      <w:pPr>
        <w:ind w:left="4004" w:hanging="624"/>
      </w:pPr>
      <w:rPr>
        <w:rFonts w:hint="default"/>
        <w:lang w:val="it-IT" w:eastAsia="en-US" w:bidi="ar-SA"/>
      </w:rPr>
    </w:lvl>
    <w:lvl w:ilvl="4" w:tplc="CD56EF16">
      <w:numFmt w:val="bullet"/>
      <w:lvlText w:val="•"/>
      <w:lvlJc w:val="left"/>
      <w:pPr>
        <w:ind w:left="5032" w:hanging="624"/>
      </w:pPr>
      <w:rPr>
        <w:rFonts w:hint="default"/>
        <w:lang w:val="it-IT" w:eastAsia="en-US" w:bidi="ar-SA"/>
      </w:rPr>
    </w:lvl>
    <w:lvl w:ilvl="5" w:tplc="D716FEC2">
      <w:numFmt w:val="bullet"/>
      <w:lvlText w:val="•"/>
      <w:lvlJc w:val="left"/>
      <w:pPr>
        <w:ind w:left="6060" w:hanging="624"/>
      </w:pPr>
      <w:rPr>
        <w:rFonts w:hint="default"/>
        <w:lang w:val="it-IT" w:eastAsia="en-US" w:bidi="ar-SA"/>
      </w:rPr>
    </w:lvl>
    <w:lvl w:ilvl="6" w:tplc="07CA3DA4">
      <w:numFmt w:val="bullet"/>
      <w:lvlText w:val="•"/>
      <w:lvlJc w:val="left"/>
      <w:pPr>
        <w:ind w:left="7088" w:hanging="624"/>
      </w:pPr>
      <w:rPr>
        <w:rFonts w:hint="default"/>
        <w:lang w:val="it-IT" w:eastAsia="en-US" w:bidi="ar-SA"/>
      </w:rPr>
    </w:lvl>
    <w:lvl w:ilvl="7" w:tplc="1D42D342">
      <w:numFmt w:val="bullet"/>
      <w:lvlText w:val="•"/>
      <w:lvlJc w:val="left"/>
      <w:pPr>
        <w:ind w:left="8116" w:hanging="624"/>
      </w:pPr>
      <w:rPr>
        <w:rFonts w:hint="default"/>
        <w:lang w:val="it-IT" w:eastAsia="en-US" w:bidi="ar-SA"/>
      </w:rPr>
    </w:lvl>
    <w:lvl w:ilvl="8" w:tplc="0C38400A">
      <w:numFmt w:val="bullet"/>
      <w:lvlText w:val="•"/>
      <w:lvlJc w:val="left"/>
      <w:pPr>
        <w:ind w:left="9144" w:hanging="624"/>
      </w:pPr>
      <w:rPr>
        <w:rFonts w:hint="default"/>
        <w:lang w:val="it-IT" w:eastAsia="en-US" w:bidi="ar-SA"/>
      </w:rPr>
    </w:lvl>
  </w:abstractNum>
  <w:abstractNum w:abstractNumId="1" w15:restartNumberingAfterBreak="0">
    <w:nsid w:val="2DFA7DDD"/>
    <w:multiLevelType w:val="hybridMultilevel"/>
    <w:tmpl w:val="2738D7C6"/>
    <w:lvl w:ilvl="0" w:tplc="B762C2D0">
      <w:start w:val="1"/>
      <w:numFmt w:val="decimal"/>
      <w:lvlText w:val="(%1)"/>
      <w:lvlJc w:val="left"/>
      <w:pPr>
        <w:ind w:left="115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6" w:hanging="360"/>
      </w:pPr>
    </w:lvl>
    <w:lvl w:ilvl="2" w:tplc="0410001B" w:tentative="1">
      <w:start w:val="1"/>
      <w:numFmt w:val="lowerRoman"/>
      <w:lvlText w:val="%3."/>
      <w:lvlJc w:val="right"/>
      <w:pPr>
        <w:ind w:left="2596" w:hanging="180"/>
      </w:pPr>
    </w:lvl>
    <w:lvl w:ilvl="3" w:tplc="0410000F" w:tentative="1">
      <w:start w:val="1"/>
      <w:numFmt w:val="decimal"/>
      <w:lvlText w:val="%4."/>
      <w:lvlJc w:val="left"/>
      <w:pPr>
        <w:ind w:left="3316" w:hanging="360"/>
      </w:pPr>
    </w:lvl>
    <w:lvl w:ilvl="4" w:tplc="04100019" w:tentative="1">
      <w:start w:val="1"/>
      <w:numFmt w:val="lowerLetter"/>
      <w:lvlText w:val="%5."/>
      <w:lvlJc w:val="left"/>
      <w:pPr>
        <w:ind w:left="4036" w:hanging="360"/>
      </w:pPr>
    </w:lvl>
    <w:lvl w:ilvl="5" w:tplc="0410001B" w:tentative="1">
      <w:start w:val="1"/>
      <w:numFmt w:val="lowerRoman"/>
      <w:lvlText w:val="%6."/>
      <w:lvlJc w:val="right"/>
      <w:pPr>
        <w:ind w:left="4756" w:hanging="180"/>
      </w:pPr>
    </w:lvl>
    <w:lvl w:ilvl="6" w:tplc="0410000F" w:tentative="1">
      <w:start w:val="1"/>
      <w:numFmt w:val="decimal"/>
      <w:lvlText w:val="%7."/>
      <w:lvlJc w:val="left"/>
      <w:pPr>
        <w:ind w:left="5476" w:hanging="360"/>
      </w:pPr>
    </w:lvl>
    <w:lvl w:ilvl="7" w:tplc="04100019" w:tentative="1">
      <w:start w:val="1"/>
      <w:numFmt w:val="lowerLetter"/>
      <w:lvlText w:val="%8."/>
      <w:lvlJc w:val="left"/>
      <w:pPr>
        <w:ind w:left="6196" w:hanging="360"/>
      </w:pPr>
    </w:lvl>
    <w:lvl w:ilvl="8" w:tplc="0410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31193890"/>
    <w:multiLevelType w:val="hybridMultilevel"/>
    <w:tmpl w:val="A46075EE"/>
    <w:lvl w:ilvl="0" w:tplc="04100017">
      <w:start w:val="1"/>
      <w:numFmt w:val="lowerLetter"/>
      <w:lvlText w:val="%1)"/>
      <w:lvlJc w:val="left"/>
      <w:pPr>
        <w:ind w:left="1022" w:hanging="360"/>
      </w:pPr>
    </w:lvl>
    <w:lvl w:ilvl="1" w:tplc="04100019" w:tentative="1">
      <w:start w:val="1"/>
      <w:numFmt w:val="lowerLetter"/>
      <w:lvlText w:val="%2."/>
      <w:lvlJc w:val="left"/>
      <w:pPr>
        <w:ind w:left="1742" w:hanging="360"/>
      </w:pPr>
    </w:lvl>
    <w:lvl w:ilvl="2" w:tplc="0410001B" w:tentative="1">
      <w:start w:val="1"/>
      <w:numFmt w:val="lowerRoman"/>
      <w:lvlText w:val="%3."/>
      <w:lvlJc w:val="right"/>
      <w:pPr>
        <w:ind w:left="2462" w:hanging="180"/>
      </w:pPr>
    </w:lvl>
    <w:lvl w:ilvl="3" w:tplc="0410000F" w:tentative="1">
      <w:start w:val="1"/>
      <w:numFmt w:val="decimal"/>
      <w:lvlText w:val="%4."/>
      <w:lvlJc w:val="left"/>
      <w:pPr>
        <w:ind w:left="3182" w:hanging="360"/>
      </w:pPr>
    </w:lvl>
    <w:lvl w:ilvl="4" w:tplc="04100019" w:tentative="1">
      <w:start w:val="1"/>
      <w:numFmt w:val="lowerLetter"/>
      <w:lvlText w:val="%5."/>
      <w:lvlJc w:val="left"/>
      <w:pPr>
        <w:ind w:left="3902" w:hanging="360"/>
      </w:pPr>
    </w:lvl>
    <w:lvl w:ilvl="5" w:tplc="0410001B" w:tentative="1">
      <w:start w:val="1"/>
      <w:numFmt w:val="lowerRoman"/>
      <w:lvlText w:val="%6."/>
      <w:lvlJc w:val="right"/>
      <w:pPr>
        <w:ind w:left="4622" w:hanging="180"/>
      </w:pPr>
    </w:lvl>
    <w:lvl w:ilvl="6" w:tplc="0410000F" w:tentative="1">
      <w:start w:val="1"/>
      <w:numFmt w:val="decimal"/>
      <w:lvlText w:val="%7."/>
      <w:lvlJc w:val="left"/>
      <w:pPr>
        <w:ind w:left="5342" w:hanging="360"/>
      </w:pPr>
    </w:lvl>
    <w:lvl w:ilvl="7" w:tplc="04100019" w:tentative="1">
      <w:start w:val="1"/>
      <w:numFmt w:val="lowerLetter"/>
      <w:lvlText w:val="%8."/>
      <w:lvlJc w:val="left"/>
      <w:pPr>
        <w:ind w:left="6062" w:hanging="360"/>
      </w:pPr>
    </w:lvl>
    <w:lvl w:ilvl="8" w:tplc="041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" w15:restartNumberingAfterBreak="0">
    <w:nsid w:val="31A11F8D"/>
    <w:multiLevelType w:val="hybridMultilevel"/>
    <w:tmpl w:val="59405A9E"/>
    <w:lvl w:ilvl="0" w:tplc="0410000F">
      <w:start w:val="1"/>
      <w:numFmt w:val="decimal"/>
      <w:lvlText w:val="%1."/>
      <w:lvlJc w:val="left"/>
      <w:pPr>
        <w:ind w:left="785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A35F5"/>
    <w:multiLevelType w:val="hybridMultilevel"/>
    <w:tmpl w:val="7B5AC8E8"/>
    <w:lvl w:ilvl="0" w:tplc="0410000D">
      <w:start w:val="1"/>
      <w:numFmt w:val="bullet"/>
      <w:lvlText w:val=""/>
      <w:lvlJc w:val="left"/>
      <w:pPr>
        <w:ind w:left="102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num w:numId="1" w16cid:durableId="1134568592">
    <w:abstractNumId w:val="0"/>
  </w:num>
  <w:num w:numId="2" w16cid:durableId="507673505">
    <w:abstractNumId w:val="2"/>
  </w:num>
  <w:num w:numId="3" w16cid:durableId="1549564416">
    <w:abstractNumId w:val="4"/>
  </w:num>
  <w:num w:numId="4" w16cid:durableId="1607887924">
    <w:abstractNumId w:val="3"/>
  </w:num>
  <w:num w:numId="5" w16cid:durableId="207303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A1"/>
    <w:rsid w:val="00017DA1"/>
    <w:rsid w:val="00025E52"/>
    <w:rsid w:val="00044FA9"/>
    <w:rsid w:val="00045E79"/>
    <w:rsid w:val="00057029"/>
    <w:rsid w:val="00064FB7"/>
    <w:rsid w:val="000751A9"/>
    <w:rsid w:val="00081162"/>
    <w:rsid w:val="000943DE"/>
    <w:rsid w:val="00096D53"/>
    <w:rsid w:val="000B178B"/>
    <w:rsid w:val="000B2222"/>
    <w:rsid w:val="000C2118"/>
    <w:rsid w:val="000F64B9"/>
    <w:rsid w:val="00102E4F"/>
    <w:rsid w:val="00113563"/>
    <w:rsid w:val="00124463"/>
    <w:rsid w:val="00126D7C"/>
    <w:rsid w:val="0014326B"/>
    <w:rsid w:val="00145520"/>
    <w:rsid w:val="001C7623"/>
    <w:rsid w:val="001D0209"/>
    <w:rsid w:val="001D11EC"/>
    <w:rsid w:val="001E33F2"/>
    <w:rsid w:val="001E45A1"/>
    <w:rsid w:val="001F251B"/>
    <w:rsid w:val="001F4ECA"/>
    <w:rsid w:val="00202780"/>
    <w:rsid w:val="00203B2E"/>
    <w:rsid w:val="00212E8E"/>
    <w:rsid w:val="002476CF"/>
    <w:rsid w:val="00247EAE"/>
    <w:rsid w:val="0025077B"/>
    <w:rsid w:val="00260105"/>
    <w:rsid w:val="00260B80"/>
    <w:rsid w:val="00262AC2"/>
    <w:rsid w:val="00266CC4"/>
    <w:rsid w:val="00272021"/>
    <w:rsid w:val="00281D47"/>
    <w:rsid w:val="00283413"/>
    <w:rsid w:val="00285D3B"/>
    <w:rsid w:val="002901A7"/>
    <w:rsid w:val="00293F89"/>
    <w:rsid w:val="002C38C4"/>
    <w:rsid w:val="002F34CF"/>
    <w:rsid w:val="0030296D"/>
    <w:rsid w:val="00303144"/>
    <w:rsid w:val="003306AC"/>
    <w:rsid w:val="00364D5B"/>
    <w:rsid w:val="003A68AC"/>
    <w:rsid w:val="003D43B1"/>
    <w:rsid w:val="003E7516"/>
    <w:rsid w:val="003F78D9"/>
    <w:rsid w:val="00420C9B"/>
    <w:rsid w:val="00425D00"/>
    <w:rsid w:val="00432CDF"/>
    <w:rsid w:val="004367CA"/>
    <w:rsid w:val="004548DE"/>
    <w:rsid w:val="00484A28"/>
    <w:rsid w:val="00496C86"/>
    <w:rsid w:val="004A05F6"/>
    <w:rsid w:val="004C3886"/>
    <w:rsid w:val="004E0C91"/>
    <w:rsid w:val="004E3033"/>
    <w:rsid w:val="00504F49"/>
    <w:rsid w:val="00511D48"/>
    <w:rsid w:val="005169E4"/>
    <w:rsid w:val="00524E1D"/>
    <w:rsid w:val="005356D7"/>
    <w:rsid w:val="0057067A"/>
    <w:rsid w:val="00573819"/>
    <w:rsid w:val="00577861"/>
    <w:rsid w:val="0059244C"/>
    <w:rsid w:val="00592D1A"/>
    <w:rsid w:val="005D75BD"/>
    <w:rsid w:val="005E06FA"/>
    <w:rsid w:val="00601C80"/>
    <w:rsid w:val="00610C0C"/>
    <w:rsid w:val="0062695C"/>
    <w:rsid w:val="00626BBE"/>
    <w:rsid w:val="00644828"/>
    <w:rsid w:val="006471EC"/>
    <w:rsid w:val="00652231"/>
    <w:rsid w:val="00660F48"/>
    <w:rsid w:val="00676592"/>
    <w:rsid w:val="00677010"/>
    <w:rsid w:val="00682C1C"/>
    <w:rsid w:val="006D6607"/>
    <w:rsid w:val="006F3223"/>
    <w:rsid w:val="006F6279"/>
    <w:rsid w:val="00713972"/>
    <w:rsid w:val="00720070"/>
    <w:rsid w:val="00730129"/>
    <w:rsid w:val="00735EAA"/>
    <w:rsid w:val="0074041F"/>
    <w:rsid w:val="00745B8C"/>
    <w:rsid w:val="007535A2"/>
    <w:rsid w:val="007564A5"/>
    <w:rsid w:val="007760F6"/>
    <w:rsid w:val="007940B1"/>
    <w:rsid w:val="007A3FDE"/>
    <w:rsid w:val="007A714B"/>
    <w:rsid w:val="007B0D90"/>
    <w:rsid w:val="007B3A86"/>
    <w:rsid w:val="007C0621"/>
    <w:rsid w:val="007D24CE"/>
    <w:rsid w:val="007D5940"/>
    <w:rsid w:val="007E062C"/>
    <w:rsid w:val="007E1A42"/>
    <w:rsid w:val="007E2E2A"/>
    <w:rsid w:val="00804B6F"/>
    <w:rsid w:val="00842D93"/>
    <w:rsid w:val="00847343"/>
    <w:rsid w:val="00853988"/>
    <w:rsid w:val="00891B13"/>
    <w:rsid w:val="00893CBB"/>
    <w:rsid w:val="008A324F"/>
    <w:rsid w:val="008A778C"/>
    <w:rsid w:val="008B6906"/>
    <w:rsid w:val="008C07F4"/>
    <w:rsid w:val="00904D69"/>
    <w:rsid w:val="00904EF6"/>
    <w:rsid w:val="00923F63"/>
    <w:rsid w:val="00935E5D"/>
    <w:rsid w:val="00952D54"/>
    <w:rsid w:val="009611AE"/>
    <w:rsid w:val="00972C1F"/>
    <w:rsid w:val="009738A6"/>
    <w:rsid w:val="009818DC"/>
    <w:rsid w:val="00991641"/>
    <w:rsid w:val="00991F2C"/>
    <w:rsid w:val="009A2D80"/>
    <w:rsid w:val="009B3C5E"/>
    <w:rsid w:val="009B7734"/>
    <w:rsid w:val="009D15AB"/>
    <w:rsid w:val="009D17CF"/>
    <w:rsid w:val="009D40DD"/>
    <w:rsid w:val="009F0507"/>
    <w:rsid w:val="00A108A5"/>
    <w:rsid w:val="00A14D0B"/>
    <w:rsid w:val="00A430DA"/>
    <w:rsid w:val="00A45E3A"/>
    <w:rsid w:val="00A53832"/>
    <w:rsid w:val="00A900A6"/>
    <w:rsid w:val="00AA5813"/>
    <w:rsid w:val="00AA6A3B"/>
    <w:rsid w:val="00AD566F"/>
    <w:rsid w:val="00AE4D3C"/>
    <w:rsid w:val="00AF7DC6"/>
    <w:rsid w:val="00B052A4"/>
    <w:rsid w:val="00B151CC"/>
    <w:rsid w:val="00B36CDB"/>
    <w:rsid w:val="00B85594"/>
    <w:rsid w:val="00B969EE"/>
    <w:rsid w:val="00B97F06"/>
    <w:rsid w:val="00BE1B09"/>
    <w:rsid w:val="00C3370B"/>
    <w:rsid w:val="00C33EB2"/>
    <w:rsid w:val="00C402AA"/>
    <w:rsid w:val="00C4527D"/>
    <w:rsid w:val="00C53A14"/>
    <w:rsid w:val="00C57B85"/>
    <w:rsid w:val="00C66AFB"/>
    <w:rsid w:val="00C7379F"/>
    <w:rsid w:val="00C93219"/>
    <w:rsid w:val="00C97596"/>
    <w:rsid w:val="00CC6ABD"/>
    <w:rsid w:val="00CD1CD9"/>
    <w:rsid w:val="00D1506E"/>
    <w:rsid w:val="00D27459"/>
    <w:rsid w:val="00D63E70"/>
    <w:rsid w:val="00D710F1"/>
    <w:rsid w:val="00D71F29"/>
    <w:rsid w:val="00D87803"/>
    <w:rsid w:val="00D95FF6"/>
    <w:rsid w:val="00D962EE"/>
    <w:rsid w:val="00DA2754"/>
    <w:rsid w:val="00DC122D"/>
    <w:rsid w:val="00DD2DE1"/>
    <w:rsid w:val="00DD37E0"/>
    <w:rsid w:val="00E03243"/>
    <w:rsid w:val="00E11854"/>
    <w:rsid w:val="00E15D57"/>
    <w:rsid w:val="00E16CB4"/>
    <w:rsid w:val="00E36250"/>
    <w:rsid w:val="00E42379"/>
    <w:rsid w:val="00E465BB"/>
    <w:rsid w:val="00E53BD6"/>
    <w:rsid w:val="00E844EC"/>
    <w:rsid w:val="00E9694A"/>
    <w:rsid w:val="00EA0646"/>
    <w:rsid w:val="00EA4174"/>
    <w:rsid w:val="00EA5DFC"/>
    <w:rsid w:val="00EA60DE"/>
    <w:rsid w:val="00F4286F"/>
    <w:rsid w:val="00F52443"/>
    <w:rsid w:val="00F5684E"/>
    <w:rsid w:val="00F923FF"/>
    <w:rsid w:val="00FA12AC"/>
    <w:rsid w:val="00FA4DAA"/>
    <w:rsid w:val="00FB129A"/>
    <w:rsid w:val="00FB66FD"/>
    <w:rsid w:val="00FD1BF1"/>
    <w:rsid w:val="00FD226C"/>
    <w:rsid w:val="00FD5D3D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8F66C"/>
  <w15:docId w15:val="{802212BC-24EE-447A-BC2C-590FC003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30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"/>
      <w:ind w:left="302"/>
      <w:outlineLvl w:val="1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  <w:u w:val="single" w:color="000000"/>
    </w:rPr>
  </w:style>
  <w:style w:type="paragraph" w:styleId="Titolo">
    <w:name w:val="Title"/>
    <w:basedOn w:val="Normale"/>
    <w:uiPriority w:val="10"/>
    <w:qFormat/>
    <w:pPr>
      <w:spacing w:before="1"/>
      <w:ind w:left="2140" w:right="1935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spacing w:before="120"/>
      <w:ind w:left="926" w:hanging="624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Intestazione">
    <w:name w:val="header"/>
    <w:basedOn w:val="Normale"/>
    <w:link w:val="IntestazioneCarattere"/>
    <w:uiPriority w:val="99"/>
    <w:unhideWhenUsed/>
    <w:rsid w:val="005738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81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738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819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573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F3223"/>
    <w:rPr>
      <w:rFonts w:ascii="Times New Roman" w:eastAsia="Times New Roman" w:hAnsi="Times New Roman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804B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868C4542454662AFD96E8196799A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76326C-6344-45BC-B5A1-13A2FF56B7F4}"/>
      </w:docPartPr>
      <w:docPartBody>
        <w:p w:rsidR="00112BD1" w:rsidRDefault="00112BD1" w:rsidP="00112BD1">
          <w:pPr>
            <w:pStyle w:val="A5868C4542454662AFD96E8196799A46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03C44C5DDD7A47CD9661599B18C726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41642C-C9A8-47CD-9D4B-E99C2652AD76}"/>
      </w:docPartPr>
      <w:docPartBody>
        <w:p w:rsidR="00112BD1" w:rsidRDefault="00112BD1" w:rsidP="00112BD1">
          <w:pPr>
            <w:pStyle w:val="03C44C5DDD7A47CD9661599B18C7269D"/>
          </w:pPr>
          <w:r>
            <w:rPr>
              <w:color w:val="000000"/>
              <w:sz w:val="22"/>
              <w:szCs w:val="22"/>
            </w:rPr>
            <w:t xml:space="preserve">                                </w:t>
          </w:r>
          <w:r>
            <w:rPr>
              <w:rStyle w:val="Testosegnaposto"/>
              <w:sz w:val="16"/>
            </w:rPr>
            <w:t>.</w:t>
          </w:r>
        </w:p>
      </w:docPartBody>
    </w:docPart>
    <w:docPart>
      <w:docPartPr>
        <w:name w:val="50FA092449844A0EBE7AE5DFE52B32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141DD2-EB63-4771-8F0E-384FD0545F25}"/>
      </w:docPartPr>
      <w:docPartBody>
        <w:p w:rsidR="00112BD1" w:rsidRDefault="00112BD1" w:rsidP="00112BD1">
          <w:pPr>
            <w:pStyle w:val="50FA092449844A0EBE7AE5DFE52B3212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6CAE00F366084EF9B73736C2F5C0E2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5B297A-9C02-4444-831A-5CAC6115DA4A}"/>
      </w:docPartPr>
      <w:docPartBody>
        <w:p w:rsidR="00112BD1" w:rsidRDefault="00112BD1" w:rsidP="00112BD1">
          <w:pPr>
            <w:pStyle w:val="6CAE00F366084EF9B73736C2F5C0E2B4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DDC6EDADE9694E90B88E2A2B2E7DAF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11CC16-C9EF-4D48-8C68-9699009D0EA6}"/>
      </w:docPartPr>
      <w:docPartBody>
        <w:p w:rsidR="00112BD1" w:rsidRDefault="00112BD1" w:rsidP="00112BD1">
          <w:pPr>
            <w:pStyle w:val="DDC6EDADE9694E90B88E2A2B2E7DAFA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39303DEA52844D4F945D619C47B43E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1D77BB-B624-454C-8EA1-CE642CFBA1A0}"/>
      </w:docPartPr>
      <w:docPartBody>
        <w:p w:rsidR="00112BD1" w:rsidRDefault="00112BD1" w:rsidP="00112BD1">
          <w:pPr>
            <w:pStyle w:val="39303DEA52844D4F945D619C47B43E7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8E734A80A40742009F703708FD1594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90E350-E1A3-4A87-A085-C151B66A7A58}"/>
      </w:docPartPr>
      <w:docPartBody>
        <w:p w:rsidR="00112BD1" w:rsidRDefault="00112BD1" w:rsidP="00112BD1">
          <w:pPr>
            <w:pStyle w:val="8E734A80A40742009F703708FD15940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16B97C90B6254B54BD4941A854F96F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FCF64CD-D265-425B-BB79-B08FA1048E9B}"/>
      </w:docPartPr>
      <w:docPartBody>
        <w:p w:rsidR="00112BD1" w:rsidRDefault="00112BD1" w:rsidP="00112BD1">
          <w:pPr>
            <w:pStyle w:val="16B97C90B6254B54BD4941A854F96F30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1CEE9A17DDA94558BB6E34CBE004C1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EFC3F4-2696-44EE-8D38-57943A4C0D68}"/>
      </w:docPartPr>
      <w:docPartBody>
        <w:p w:rsidR="00112BD1" w:rsidRDefault="00112BD1" w:rsidP="00112BD1">
          <w:pPr>
            <w:pStyle w:val="1CEE9A17DDA94558BB6E34CBE004C18E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1BD7679798B44698A7C8423FA8328D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3396D6-F36C-4334-89F0-2C801D314AB4}"/>
      </w:docPartPr>
      <w:docPartBody>
        <w:p w:rsidR="00244C4A" w:rsidRDefault="00244C4A" w:rsidP="00244C4A">
          <w:pPr>
            <w:pStyle w:val="1BD7679798B44698A7C8423FA8328D2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AC8B0C5E21E4468E81D109B91CCB35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9879BE-C60A-45C0-AAE2-8FB28ABBC74A}"/>
      </w:docPartPr>
      <w:docPartBody>
        <w:p w:rsidR="00244C4A" w:rsidRDefault="00244C4A" w:rsidP="00244C4A">
          <w:pPr>
            <w:pStyle w:val="AC8B0C5E21E4468E81D109B91CCB359A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D1"/>
    <w:rsid w:val="000135A3"/>
    <w:rsid w:val="00096D53"/>
    <w:rsid w:val="00102E4F"/>
    <w:rsid w:val="00112BD1"/>
    <w:rsid w:val="00145520"/>
    <w:rsid w:val="001E33F2"/>
    <w:rsid w:val="00244C4A"/>
    <w:rsid w:val="002476CF"/>
    <w:rsid w:val="003306AC"/>
    <w:rsid w:val="003801FF"/>
    <w:rsid w:val="004E3033"/>
    <w:rsid w:val="00511D48"/>
    <w:rsid w:val="005E06CC"/>
    <w:rsid w:val="006471EC"/>
    <w:rsid w:val="00714045"/>
    <w:rsid w:val="007B3A86"/>
    <w:rsid w:val="007E1A42"/>
    <w:rsid w:val="00917FA1"/>
    <w:rsid w:val="00923F63"/>
    <w:rsid w:val="009800A1"/>
    <w:rsid w:val="00991F2C"/>
    <w:rsid w:val="00A53832"/>
    <w:rsid w:val="00E11854"/>
    <w:rsid w:val="00E36250"/>
    <w:rsid w:val="00E42379"/>
    <w:rsid w:val="00E465BB"/>
    <w:rsid w:val="00E5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44C4A"/>
  </w:style>
  <w:style w:type="paragraph" w:customStyle="1" w:styleId="A5868C4542454662AFD96E8196799A46">
    <w:name w:val="A5868C4542454662AFD96E8196799A46"/>
    <w:rsid w:val="00112BD1"/>
  </w:style>
  <w:style w:type="paragraph" w:customStyle="1" w:styleId="03C44C5DDD7A47CD9661599B18C7269D">
    <w:name w:val="03C44C5DDD7A47CD9661599B18C7269D"/>
    <w:rsid w:val="00112BD1"/>
  </w:style>
  <w:style w:type="paragraph" w:customStyle="1" w:styleId="50FA092449844A0EBE7AE5DFE52B3212">
    <w:name w:val="50FA092449844A0EBE7AE5DFE52B3212"/>
    <w:rsid w:val="00112BD1"/>
  </w:style>
  <w:style w:type="paragraph" w:customStyle="1" w:styleId="6CAE00F366084EF9B73736C2F5C0E2B4">
    <w:name w:val="6CAE00F366084EF9B73736C2F5C0E2B4"/>
    <w:rsid w:val="00112BD1"/>
  </w:style>
  <w:style w:type="paragraph" w:customStyle="1" w:styleId="DDC6EDADE9694E90B88E2A2B2E7DAFAC">
    <w:name w:val="DDC6EDADE9694E90B88E2A2B2E7DAFAC"/>
    <w:rsid w:val="00112BD1"/>
  </w:style>
  <w:style w:type="paragraph" w:customStyle="1" w:styleId="39303DEA52844D4F945D619C47B43E78">
    <w:name w:val="39303DEA52844D4F945D619C47B43E78"/>
    <w:rsid w:val="00112BD1"/>
  </w:style>
  <w:style w:type="paragraph" w:customStyle="1" w:styleId="8E734A80A40742009F703708FD159406">
    <w:name w:val="8E734A80A40742009F703708FD159406"/>
    <w:rsid w:val="00112BD1"/>
  </w:style>
  <w:style w:type="paragraph" w:customStyle="1" w:styleId="16B97C90B6254B54BD4941A854F96F30">
    <w:name w:val="16B97C90B6254B54BD4941A854F96F30"/>
    <w:rsid w:val="00112BD1"/>
  </w:style>
  <w:style w:type="paragraph" w:customStyle="1" w:styleId="1CEE9A17DDA94558BB6E34CBE004C18E">
    <w:name w:val="1CEE9A17DDA94558BB6E34CBE004C18E"/>
    <w:rsid w:val="00112BD1"/>
  </w:style>
  <w:style w:type="paragraph" w:customStyle="1" w:styleId="1BD7679798B44698A7C8423FA8328D20">
    <w:name w:val="1BD7679798B44698A7C8423FA8328D20"/>
    <w:rsid w:val="00244C4A"/>
  </w:style>
  <w:style w:type="paragraph" w:customStyle="1" w:styleId="AC8B0C5E21E4468E81D109B91CCB359A">
    <w:name w:val="AC8B0C5E21E4468E81D109B91CCB359A"/>
    <w:rsid w:val="00244C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creator>Regione Veneto</dc:creator>
  <cp:lastModifiedBy>Marzia Prisciandara</cp:lastModifiedBy>
  <cp:revision>24</cp:revision>
  <cp:lastPrinted>2024-03-10T12:38:00Z</cp:lastPrinted>
  <dcterms:created xsi:type="dcterms:W3CDTF">2025-03-02T10:53:00Z</dcterms:created>
  <dcterms:modified xsi:type="dcterms:W3CDTF">2025-04-03T06:45:00Z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